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E3" w:rsidRPr="00D32BE3" w:rsidRDefault="00D32BE3" w:rsidP="00D32BE3">
      <w:pPr>
        <w:shd w:val="clear" w:color="auto" w:fill="FFFFFF"/>
        <w:spacing w:before="230" w:after="115" w:line="240" w:lineRule="auto"/>
        <w:outlineLvl w:val="2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 w:rsidRPr="00D32BE3"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  <w:t>Как появился баскетбольный мяч</w:t>
      </w:r>
    </w:p>
    <w:p w:rsidR="00D32BE3" w:rsidRPr="00D32BE3" w:rsidRDefault="00D32BE3" w:rsidP="00D32BE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История появления и изменения баскетбольного мяча также интересна. Это один из самых узнаваемых и легендарных спортивных снарядов. Всегда ли он был таким, как сейчас?</w:t>
      </w:r>
    </w:p>
    <w:p w:rsidR="00D32BE3" w:rsidRPr="00D32BE3" w:rsidRDefault="00D32BE3" w:rsidP="00D32BE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16"/>
          <w:szCs w:val="16"/>
          <w:lang w:eastAsia="ru-RU"/>
        </w:rPr>
        <w:drawing>
          <wp:inline distT="0" distB="0" distL="0" distR="0">
            <wp:extent cx="6012000" cy="3273734"/>
            <wp:effectExtent l="19050" t="0" r="7800" b="0"/>
            <wp:docPr id="1" name="Рисунок 1" descr="160e3d24896de628ff98791078abbf2a 1024x576 - История возникновения и развития баскет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e3d24896de628ff98791078abbf2a 1024x576 - История возникновения и развития баскетбол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327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BE3" w:rsidRPr="00D32BE3" w:rsidRDefault="00D32BE3" w:rsidP="00D32BE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Подопечные Джеймса </w:t>
      </w:r>
      <w:proofErr w:type="spellStart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Нейсмита</w:t>
      </w:r>
      <w:proofErr w:type="spellEnd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 играли в баскетбол… футбольным мячом. Но вскоре игрокам захотелось большей идентификации — и вот появляется первый мяч, сшитый из нескольких кусков кожи, со шнуровкой на одном из швов (наподобие той, что мы видим на мячах для регби). Шнуровка была не декоративной — под ней скрывался доступ к камере. Окружность мяча составляла 84 см, тогда как современные снаряды не превышают 76 см.</w:t>
      </w:r>
    </w:p>
    <w:p w:rsidR="00D32BE3" w:rsidRPr="00D32BE3" w:rsidRDefault="00D32BE3" w:rsidP="00D32BE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Фирменному оранжевому </w:t>
      </w:r>
      <w:proofErr w:type="gramStart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цвету</w:t>
      </w:r>
      <w:proofErr w:type="gramEnd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 современные мячи обязаны тренеру Полу </w:t>
      </w:r>
      <w:proofErr w:type="spellStart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Хинклу</w:t>
      </w:r>
      <w:proofErr w:type="spellEnd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, который хотел, чтобы мяч был ярким и заметным. В 1958 году фирма </w:t>
      </w:r>
      <w:proofErr w:type="spellStart"/>
      <w:r w:rsidRPr="00D32BE3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Splading</w:t>
      </w:r>
      <w:proofErr w:type="spellEnd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 выпустила первый оранжевый мяч — и он с успехом вытеснил своего коричневого предшественника.</w:t>
      </w:r>
    </w:p>
    <w:p w:rsidR="00D32BE3" w:rsidRPr="00D32BE3" w:rsidRDefault="00D32BE3" w:rsidP="00D32BE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Баскетбол проделал большой путь от малоизвестной игры в рамках колледжа до одной из самых популярных и зрелищных спортивных дисциплин, привлекающих к экранам тысячи зрителей. Он претерпел много изменений, но остался все </w:t>
      </w:r>
      <w:proofErr w:type="gramStart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таким</w:t>
      </w:r>
      <w:proofErr w:type="gramEnd"/>
      <w:r w:rsidRPr="00D32BE3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 же узнаваемым и азартным.</w:t>
      </w:r>
    </w:p>
    <w:p w:rsidR="00944430" w:rsidRDefault="00D32BE3"/>
    <w:sectPr w:rsidR="00944430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BE3"/>
    <w:rsid w:val="002E49A6"/>
    <w:rsid w:val="00521816"/>
    <w:rsid w:val="00762949"/>
    <w:rsid w:val="00A927D9"/>
    <w:rsid w:val="00AA60FE"/>
    <w:rsid w:val="00D32BE3"/>
    <w:rsid w:val="00D838A7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9"/>
  </w:style>
  <w:style w:type="paragraph" w:styleId="3">
    <w:name w:val="heading 3"/>
    <w:basedOn w:val="a"/>
    <w:link w:val="30"/>
    <w:uiPriority w:val="9"/>
    <w:qFormat/>
    <w:rsid w:val="00D32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2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2020-03-25T08:08:00Z</dcterms:created>
  <dcterms:modified xsi:type="dcterms:W3CDTF">2020-03-25T08:09:00Z</dcterms:modified>
</cp:coreProperties>
</file>