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D8" w:rsidRPr="005D19D8" w:rsidRDefault="005D19D8" w:rsidP="005D19D8">
      <w:pPr>
        <w:shd w:val="clear" w:color="auto" w:fill="FFFFFF"/>
        <w:spacing w:before="230" w:after="115" w:line="240" w:lineRule="auto"/>
        <w:outlineLvl w:val="2"/>
        <w:rPr>
          <w:rFonts w:ascii="Arial" w:eastAsia="Times New Roman" w:hAnsi="Arial" w:cs="Arial"/>
          <w:color w:val="4D4D4D"/>
          <w:sz w:val="35"/>
          <w:szCs w:val="35"/>
          <w:lang w:eastAsia="ru-RU"/>
        </w:rPr>
      </w:pPr>
      <w:r w:rsidRPr="005D19D8">
        <w:rPr>
          <w:rFonts w:ascii="Arial" w:eastAsia="Times New Roman" w:hAnsi="Arial" w:cs="Arial"/>
          <w:b/>
          <w:bCs/>
          <w:color w:val="4D4D4D"/>
          <w:sz w:val="35"/>
          <w:szCs w:val="35"/>
          <w:lang w:eastAsia="ru-RU"/>
        </w:rPr>
        <w:t>Правила игры в баскетбол и их эволюция</w:t>
      </w:r>
    </w:p>
    <w:p w:rsidR="005D19D8" w:rsidRPr="005D19D8" w:rsidRDefault="005D19D8" w:rsidP="005D19D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16"/>
          <w:szCs w:val="16"/>
          <w:lang w:eastAsia="ru-RU"/>
        </w:rPr>
      </w:pPr>
      <w:r w:rsidRPr="005D19D8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С начала истории возникновения баскетбола правила игры неоднократно дополнялись, как и в любой другой спортивной дисциплине. Отправимся в экскурс по законам баскетбола с начала его создания до наших дней.</w:t>
      </w:r>
    </w:p>
    <w:p w:rsidR="005D19D8" w:rsidRPr="005D19D8" w:rsidRDefault="005D19D8" w:rsidP="005D19D8">
      <w:pPr>
        <w:numPr>
          <w:ilvl w:val="0"/>
          <w:numId w:val="1"/>
        </w:numPr>
        <w:shd w:val="clear" w:color="auto" w:fill="FFFFFF"/>
        <w:spacing w:before="100" w:beforeAutospacing="1" w:after="58" w:line="240" w:lineRule="auto"/>
        <w:rPr>
          <w:rFonts w:ascii="Arial" w:eastAsia="Times New Roman" w:hAnsi="Arial" w:cs="Arial"/>
          <w:color w:val="4D4D4D"/>
          <w:sz w:val="16"/>
          <w:szCs w:val="16"/>
          <w:lang w:eastAsia="ru-RU"/>
        </w:rPr>
      </w:pPr>
      <w:r w:rsidRPr="005D19D8">
        <w:rPr>
          <w:rFonts w:ascii="Arial" w:eastAsia="Times New Roman" w:hAnsi="Arial" w:cs="Arial"/>
          <w:b/>
          <w:bCs/>
          <w:color w:val="4D4D4D"/>
          <w:sz w:val="16"/>
          <w:szCs w:val="16"/>
          <w:lang w:eastAsia="ru-RU"/>
        </w:rPr>
        <w:t>В 1892 году </w:t>
      </w:r>
      <w:r w:rsidRPr="005D19D8">
        <w:rPr>
          <w:rFonts w:ascii="Arial" w:eastAsia="Times New Roman" w:hAnsi="Arial" w:cs="Arial"/>
          <w:color w:val="4D4D4D"/>
          <w:sz w:val="16"/>
          <w:szCs w:val="16"/>
          <w:lang w:eastAsia="ru-RU"/>
        </w:rPr>
        <w:t xml:space="preserve">Джеймс </w:t>
      </w:r>
      <w:proofErr w:type="spellStart"/>
      <w:r w:rsidRPr="005D19D8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Нейсмит</w:t>
      </w:r>
      <w:proofErr w:type="spellEnd"/>
      <w:r w:rsidRPr="005D19D8">
        <w:rPr>
          <w:rFonts w:ascii="Arial" w:eastAsia="Times New Roman" w:hAnsi="Arial" w:cs="Arial"/>
          <w:color w:val="4D4D4D"/>
          <w:sz w:val="16"/>
          <w:szCs w:val="16"/>
          <w:lang w:eastAsia="ru-RU"/>
        </w:rPr>
        <w:t xml:space="preserve"> опубликовал тринадцать правил игры. Среди них был запрет на перемещение по полю. Ни о каком дриблинге, который сейчас и делает баскетбол таким зрелищным и популярным, речи не шло. Игроки просто перебрасывали мяч друг другу. И доставали его, как вы помните, из фруктовой корзины. Вскоре в корзине догадались вырезать дно для большего удобства — правда, вниз мяч все равно не падал, и его приходилось поддевать длинной палкой. Вскоре корзину заменила металлическая сетка, больше напоминающая современное кольцо.</w:t>
      </w:r>
    </w:p>
    <w:p w:rsidR="005D19D8" w:rsidRPr="005D19D8" w:rsidRDefault="005D19D8" w:rsidP="005D19D8">
      <w:pPr>
        <w:numPr>
          <w:ilvl w:val="0"/>
          <w:numId w:val="1"/>
        </w:numPr>
        <w:shd w:val="clear" w:color="auto" w:fill="FFFFFF"/>
        <w:spacing w:before="100" w:beforeAutospacing="1" w:after="58" w:line="240" w:lineRule="auto"/>
        <w:rPr>
          <w:rFonts w:ascii="Arial" w:eastAsia="Times New Roman" w:hAnsi="Arial" w:cs="Arial"/>
          <w:color w:val="4D4D4D"/>
          <w:sz w:val="16"/>
          <w:szCs w:val="16"/>
          <w:lang w:eastAsia="ru-RU"/>
        </w:rPr>
      </w:pPr>
      <w:r w:rsidRPr="005D19D8">
        <w:rPr>
          <w:rFonts w:ascii="Arial" w:eastAsia="Times New Roman" w:hAnsi="Arial" w:cs="Arial"/>
          <w:b/>
          <w:bCs/>
          <w:color w:val="4D4D4D"/>
          <w:sz w:val="16"/>
          <w:szCs w:val="16"/>
          <w:lang w:eastAsia="ru-RU"/>
        </w:rPr>
        <w:t>В 1901 году</w:t>
      </w:r>
      <w:r w:rsidRPr="005D19D8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 баскетболистов освободили от стояния на месте. Им было разрешено передвигаться по площадке, ударяя мячом о пол.</w:t>
      </w:r>
    </w:p>
    <w:p w:rsidR="005D19D8" w:rsidRPr="005D19D8" w:rsidRDefault="005D19D8" w:rsidP="005D19D8">
      <w:pPr>
        <w:numPr>
          <w:ilvl w:val="0"/>
          <w:numId w:val="1"/>
        </w:numPr>
        <w:shd w:val="clear" w:color="auto" w:fill="FFFFFF"/>
        <w:spacing w:before="100" w:beforeAutospacing="1" w:after="58" w:line="240" w:lineRule="auto"/>
        <w:rPr>
          <w:rFonts w:ascii="Arial" w:eastAsia="Times New Roman" w:hAnsi="Arial" w:cs="Arial"/>
          <w:color w:val="4D4D4D"/>
          <w:sz w:val="16"/>
          <w:szCs w:val="16"/>
          <w:lang w:eastAsia="ru-RU"/>
        </w:rPr>
      </w:pPr>
      <w:r w:rsidRPr="005D19D8">
        <w:rPr>
          <w:rFonts w:ascii="Arial" w:eastAsia="Times New Roman" w:hAnsi="Arial" w:cs="Arial"/>
          <w:b/>
          <w:bCs/>
          <w:color w:val="4D4D4D"/>
          <w:sz w:val="16"/>
          <w:szCs w:val="16"/>
          <w:lang w:eastAsia="ru-RU"/>
        </w:rPr>
        <w:t>В 1909 году</w:t>
      </w:r>
      <w:r w:rsidRPr="005D19D8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 игроки могли бросать мяч в кольцо после дриблинга.</w:t>
      </w:r>
    </w:p>
    <w:p w:rsidR="005D19D8" w:rsidRPr="005D19D8" w:rsidRDefault="005D19D8" w:rsidP="005D19D8">
      <w:pPr>
        <w:numPr>
          <w:ilvl w:val="0"/>
          <w:numId w:val="1"/>
        </w:numPr>
        <w:shd w:val="clear" w:color="auto" w:fill="FFFFFF"/>
        <w:spacing w:before="100" w:beforeAutospacing="1" w:after="58" w:line="240" w:lineRule="auto"/>
        <w:rPr>
          <w:rFonts w:ascii="Arial" w:eastAsia="Times New Roman" w:hAnsi="Arial" w:cs="Arial"/>
          <w:color w:val="4D4D4D"/>
          <w:sz w:val="16"/>
          <w:szCs w:val="16"/>
          <w:lang w:eastAsia="ru-RU"/>
        </w:rPr>
      </w:pPr>
      <w:r w:rsidRPr="005D19D8">
        <w:rPr>
          <w:rFonts w:ascii="Arial" w:eastAsia="Times New Roman" w:hAnsi="Arial" w:cs="Arial"/>
          <w:b/>
          <w:bCs/>
          <w:color w:val="4D4D4D"/>
          <w:sz w:val="16"/>
          <w:szCs w:val="16"/>
          <w:lang w:eastAsia="ru-RU"/>
        </w:rPr>
        <w:t>В 30—</w:t>
      </w:r>
      <w:proofErr w:type="spellStart"/>
      <w:r w:rsidRPr="005D19D8">
        <w:rPr>
          <w:rFonts w:ascii="Arial" w:eastAsia="Times New Roman" w:hAnsi="Arial" w:cs="Arial"/>
          <w:b/>
          <w:bCs/>
          <w:color w:val="4D4D4D"/>
          <w:sz w:val="16"/>
          <w:szCs w:val="16"/>
          <w:lang w:eastAsia="ru-RU"/>
        </w:rPr>
        <w:t>х</w:t>
      </w:r>
      <w:proofErr w:type="spellEnd"/>
      <w:r w:rsidRPr="005D19D8">
        <w:rPr>
          <w:rFonts w:ascii="Arial" w:eastAsia="Times New Roman" w:hAnsi="Arial" w:cs="Arial"/>
          <w:b/>
          <w:bCs/>
          <w:color w:val="4D4D4D"/>
          <w:sz w:val="16"/>
          <w:szCs w:val="16"/>
          <w:lang w:eastAsia="ru-RU"/>
        </w:rPr>
        <w:t xml:space="preserve"> годах</w:t>
      </w:r>
      <w:r w:rsidRPr="005D19D8">
        <w:rPr>
          <w:rFonts w:ascii="Arial" w:eastAsia="Times New Roman" w:hAnsi="Arial" w:cs="Arial"/>
          <w:color w:val="4D4D4D"/>
          <w:sz w:val="16"/>
          <w:szCs w:val="16"/>
          <w:lang w:eastAsia="ru-RU"/>
        </w:rPr>
        <w:t xml:space="preserve"> появилось легендарное правило трех секунд, которое </w:t>
      </w:r>
      <w:proofErr w:type="spellStart"/>
      <w:r w:rsidRPr="005D19D8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уравнило</w:t>
      </w:r>
      <w:proofErr w:type="spellEnd"/>
      <w:r w:rsidRPr="005D19D8">
        <w:rPr>
          <w:rFonts w:ascii="Arial" w:eastAsia="Times New Roman" w:hAnsi="Arial" w:cs="Arial"/>
          <w:color w:val="4D4D4D"/>
          <w:sz w:val="16"/>
          <w:szCs w:val="16"/>
          <w:lang w:eastAsia="ru-RU"/>
        </w:rPr>
        <w:t xml:space="preserve"> игроков разного роста. Спортсменам запрещалось находиться в отделенной зоне возле кольца дольше трех секунд — так менее высокие игроки получили возможность проникать под корзину.</w:t>
      </w:r>
    </w:p>
    <w:p w:rsidR="005D19D8" w:rsidRPr="005D19D8" w:rsidRDefault="005D19D8" w:rsidP="005D19D8">
      <w:pPr>
        <w:numPr>
          <w:ilvl w:val="0"/>
          <w:numId w:val="1"/>
        </w:numPr>
        <w:shd w:val="clear" w:color="auto" w:fill="FFFFFF"/>
        <w:spacing w:before="100" w:beforeAutospacing="1" w:after="58" w:line="240" w:lineRule="auto"/>
        <w:rPr>
          <w:rFonts w:ascii="Arial" w:eastAsia="Times New Roman" w:hAnsi="Arial" w:cs="Arial"/>
          <w:color w:val="4D4D4D"/>
          <w:sz w:val="16"/>
          <w:szCs w:val="16"/>
          <w:lang w:eastAsia="ru-RU"/>
        </w:rPr>
      </w:pPr>
      <w:r w:rsidRPr="005D19D8">
        <w:rPr>
          <w:rFonts w:ascii="Arial" w:eastAsia="Times New Roman" w:hAnsi="Arial" w:cs="Arial"/>
          <w:b/>
          <w:bCs/>
          <w:color w:val="4D4D4D"/>
          <w:sz w:val="16"/>
          <w:szCs w:val="16"/>
          <w:lang w:eastAsia="ru-RU"/>
        </w:rPr>
        <w:t>В 1944 году</w:t>
      </w:r>
      <w:r w:rsidRPr="005D19D8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 был введен термин «блок—</w:t>
      </w:r>
      <w:proofErr w:type="spellStart"/>
      <w:r w:rsidRPr="005D19D8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шот</w:t>
      </w:r>
      <w:proofErr w:type="spellEnd"/>
      <w:r w:rsidRPr="005D19D8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» — запрет на касание мяча в его наивысшей точке траектории. До этого времени в этом виде спорта были свои голкиперы — самые высокие члены команды, которые не позволяли мячу достичь цели.</w:t>
      </w:r>
    </w:p>
    <w:p w:rsidR="005D19D8" w:rsidRPr="005D19D8" w:rsidRDefault="005D19D8" w:rsidP="005D19D8">
      <w:pPr>
        <w:numPr>
          <w:ilvl w:val="0"/>
          <w:numId w:val="1"/>
        </w:numPr>
        <w:shd w:val="clear" w:color="auto" w:fill="FFFFFF"/>
        <w:spacing w:before="100" w:beforeAutospacing="1" w:after="58" w:line="240" w:lineRule="auto"/>
        <w:rPr>
          <w:rFonts w:ascii="Arial" w:eastAsia="Times New Roman" w:hAnsi="Arial" w:cs="Arial"/>
          <w:color w:val="4D4D4D"/>
          <w:sz w:val="16"/>
          <w:szCs w:val="16"/>
          <w:lang w:eastAsia="ru-RU"/>
        </w:rPr>
      </w:pPr>
      <w:r w:rsidRPr="005D19D8">
        <w:rPr>
          <w:rFonts w:ascii="Arial" w:eastAsia="Times New Roman" w:hAnsi="Arial" w:cs="Arial"/>
          <w:b/>
          <w:bCs/>
          <w:color w:val="4D4D4D"/>
          <w:sz w:val="16"/>
          <w:szCs w:val="16"/>
          <w:lang w:eastAsia="ru-RU"/>
        </w:rPr>
        <w:t>В 1954 году</w:t>
      </w:r>
      <w:r w:rsidRPr="005D19D8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 Национальная ассоциация баскетбола вводит ограничение времени на атаку. Раньше игроки подолгу водили мяч, их целью было не кольцо противника, а защита спортивного снаряда. Большинство матчей заканчивалось небольшим счетом, поскольку процент попаданий (и их попыток) был крайне мал. Но с середины двадцатого века игрокам отводилось на атаку двадцать четыре секунды, что увеличило динамичность и зрелищность игры.</w:t>
      </w:r>
    </w:p>
    <w:p w:rsidR="005D19D8" w:rsidRPr="005D19D8" w:rsidRDefault="005D19D8" w:rsidP="005D19D8">
      <w:pPr>
        <w:numPr>
          <w:ilvl w:val="0"/>
          <w:numId w:val="1"/>
        </w:numPr>
        <w:shd w:val="clear" w:color="auto" w:fill="FFFFFF"/>
        <w:spacing w:before="100" w:beforeAutospacing="1" w:after="58" w:line="240" w:lineRule="auto"/>
        <w:rPr>
          <w:rFonts w:ascii="Arial" w:eastAsia="Times New Roman" w:hAnsi="Arial" w:cs="Arial"/>
          <w:color w:val="4D4D4D"/>
          <w:sz w:val="16"/>
          <w:szCs w:val="16"/>
          <w:lang w:eastAsia="ru-RU"/>
        </w:rPr>
      </w:pPr>
      <w:r w:rsidRPr="005D19D8">
        <w:rPr>
          <w:rFonts w:ascii="Arial" w:eastAsia="Times New Roman" w:hAnsi="Arial" w:cs="Arial"/>
          <w:b/>
          <w:bCs/>
          <w:color w:val="4D4D4D"/>
          <w:sz w:val="16"/>
          <w:szCs w:val="16"/>
          <w:lang w:eastAsia="ru-RU"/>
        </w:rPr>
        <w:t>В 1979 году</w:t>
      </w:r>
      <w:r w:rsidRPr="005D19D8">
        <w:rPr>
          <w:rFonts w:ascii="Arial" w:eastAsia="Times New Roman" w:hAnsi="Arial" w:cs="Arial"/>
          <w:color w:val="4D4D4D"/>
          <w:sz w:val="16"/>
          <w:szCs w:val="16"/>
          <w:lang w:eastAsia="ru-RU"/>
        </w:rPr>
        <w:t xml:space="preserve"> на площадке впервые появилась </w:t>
      </w:r>
      <w:proofErr w:type="spellStart"/>
      <w:r w:rsidRPr="005D19D8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трехочковая</w:t>
      </w:r>
      <w:proofErr w:type="spellEnd"/>
      <w:r w:rsidRPr="005D19D8">
        <w:rPr>
          <w:rFonts w:ascii="Arial" w:eastAsia="Times New Roman" w:hAnsi="Arial" w:cs="Arial"/>
          <w:color w:val="4D4D4D"/>
          <w:sz w:val="16"/>
          <w:szCs w:val="16"/>
          <w:lang w:eastAsia="ru-RU"/>
        </w:rPr>
        <w:t xml:space="preserve"> дуга, которая позволяла менее высоким игрокам забрасывать мяч с большего расстояния. Главными героями матчей стали не самые высокие, а самые меткие игроки.</w:t>
      </w:r>
    </w:p>
    <w:p w:rsidR="00944430" w:rsidRDefault="005D19D8"/>
    <w:sectPr w:rsidR="00944430" w:rsidSect="00AA60FE">
      <w:pgSz w:w="11907" w:h="16840" w:code="9"/>
      <w:pgMar w:top="510" w:right="777" w:bottom="289" w:left="1915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94137"/>
    <w:multiLevelType w:val="multilevel"/>
    <w:tmpl w:val="00E2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19D8"/>
    <w:rsid w:val="00521816"/>
    <w:rsid w:val="005D19D8"/>
    <w:rsid w:val="00762949"/>
    <w:rsid w:val="00A927D9"/>
    <w:rsid w:val="00AA60FE"/>
    <w:rsid w:val="00D838A7"/>
    <w:rsid w:val="00EC6341"/>
    <w:rsid w:val="00EE3FB3"/>
    <w:rsid w:val="00F06734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49"/>
  </w:style>
  <w:style w:type="paragraph" w:styleId="3">
    <w:name w:val="heading 3"/>
    <w:basedOn w:val="a"/>
    <w:link w:val="30"/>
    <w:uiPriority w:val="9"/>
    <w:qFormat/>
    <w:rsid w:val="005D19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19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2020-03-25T08:08:00Z</dcterms:created>
  <dcterms:modified xsi:type="dcterms:W3CDTF">2020-03-25T08:08:00Z</dcterms:modified>
</cp:coreProperties>
</file>