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DF" w:rsidRDefault="00C94BDF">
      <w:pPr>
        <w:spacing w:after="4" w:line="246" w:lineRule="auto"/>
        <w:ind w:left="4357" w:right="382" w:firstLine="2158"/>
        <w:jc w:val="left"/>
        <w:rPr>
          <w:sz w:val="22"/>
          <w:lang w:val="ru-RU"/>
        </w:rPr>
      </w:pPr>
    </w:p>
    <w:p w:rsidR="00C94BDF" w:rsidRDefault="00C94BDF">
      <w:pPr>
        <w:spacing w:after="4" w:line="246" w:lineRule="auto"/>
        <w:ind w:left="4357" w:right="382" w:firstLine="2158"/>
        <w:jc w:val="left"/>
        <w:rPr>
          <w:sz w:val="22"/>
          <w:lang w:val="ru-RU"/>
        </w:rPr>
      </w:pPr>
    </w:p>
    <w:p w:rsidR="00C94BDF" w:rsidRDefault="00C94BDF">
      <w:pPr>
        <w:spacing w:after="4" w:line="246" w:lineRule="auto"/>
        <w:ind w:left="4357" w:right="382" w:firstLine="2158"/>
        <w:jc w:val="left"/>
        <w:rPr>
          <w:sz w:val="22"/>
          <w:lang w:val="ru-RU"/>
        </w:rPr>
      </w:pPr>
    </w:p>
    <w:p w:rsidR="00C94BDF" w:rsidRDefault="00C94BDF">
      <w:pPr>
        <w:spacing w:after="4" w:line="246" w:lineRule="auto"/>
        <w:ind w:left="4357" w:right="382" w:firstLine="2158"/>
        <w:jc w:val="left"/>
        <w:rPr>
          <w:sz w:val="24"/>
          <w:szCs w:val="24"/>
          <w:lang w:val="ru-RU"/>
        </w:rPr>
      </w:pPr>
    </w:p>
    <w:p w:rsidR="00C94BDF" w:rsidRDefault="00A46C4E" w:rsidP="00C94BDF">
      <w:pPr>
        <w:spacing w:after="4" w:line="246" w:lineRule="auto"/>
        <w:ind w:left="4357" w:right="382" w:firstLine="2158"/>
        <w:jc w:val="right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 xml:space="preserve">Приложение </w:t>
      </w:r>
      <w:r w:rsidRPr="00C94BDF">
        <w:rPr>
          <w:sz w:val="24"/>
          <w:szCs w:val="24"/>
          <w:lang w:val="ru-RU"/>
        </w:rPr>
        <w:tab/>
        <w:t xml:space="preserve">к приказу </w:t>
      </w:r>
    </w:p>
    <w:p w:rsidR="009F0957" w:rsidRPr="00C94BDF" w:rsidRDefault="00C94BDF" w:rsidP="00284255">
      <w:pPr>
        <w:spacing w:after="4" w:line="246" w:lineRule="auto"/>
        <w:ind w:left="4357" w:right="382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«О проведении муниципального этапа</w:t>
      </w:r>
      <w:r w:rsidR="00A46C4E" w:rsidRPr="00C94BDF">
        <w:rPr>
          <w:sz w:val="24"/>
          <w:szCs w:val="24"/>
          <w:lang w:val="ru-RU"/>
        </w:rPr>
        <w:t xml:space="preserve"> Конкурса спортивных </w:t>
      </w:r>
      <w:proofErr w:type="gramStart"/>
      <w:r w:rsidR="00A46C4E" w:rsidRPr="00C94BDF">
        <w:rPr>
          <w:sz w:val="24"/>
          <w:szCs w:val="24"/>
          <w:lang w:val="ru-RU"/>
        </w:rPr>
        <w:t>видеороликов ”Пионерские</w:t>
      </w:r>
      <w:proofErr w:type="gramEnd"/>
      <w:r w:rsidR="00A46C4E" w:rsidRPr="00C94BDF">
        <w:rPr>
          <w:sz w:val="24"/>
          <w:szCs w:val="24"/>
          <w:lang w:val="ru-RU"/>
        </w:rPr>
        <w:t xml:space="preserve"> ст</w:t>
      </w:r>
      <w:r w:rsidR="005671B1">
        <w:rPr>
          <w:sz w:val="24"/>
          <w:szCs w:val="24"/>
          <w:lang w:val="ru-RU"/>
        </w:rPr>
        <w:t>ар</w:t>
      </w:r>
      <w:r w:rsidR="00A46C4E" w:rsidRPr="00C94BDF">
        <w:rPr>
          <w:sz w:val="24"/>
          <w:szCs w:val="24"/>
          <w:lang w:val="ru-RU"/>
        </w:rPr>
        <w:t>ты”,</w:t>
      </w:r>
      <w:r w:rsidR="0028425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посвященного</w:t>
      </w:r>
      <w:r w:rsidR="00284255">
        <w:rPr>
          <w:sz w:val="24"/>
          <w:szCs w:val="24"/>
          <w:lang w:val="ru-RU"/>
        </w:rPr>
        <w:t xml:space="preserve">               </w:t>
      </w:r>
      <w:r>
        <w:rPr>
          <w:sz w:val="24"/>
          <w:szCs w:val="24"/>
          <w:lang w:val="ru-RU"/>
        </w:rPr>
        <w:t xml:space="preserve"> 100-летию</w:t>
      </w:r>
      <w:r w:rsidR="00A46C4E" w:rsidRPr="00C94BDF">
        <w:rPr>
          <w:sz w:val="24"/>
          <w:szCs w:val="24"/>
          <w:lang w:val="ru-RU"/>
        </w:rPr>
        <w:t xml:space="preserve"> пионерской организации</w:t>
      </w:r>
      <w:r>
        <w:rPr>
          <w:sz w:val="24"/>
          <w:szCs w:val="24"/>
          <w:lang w:val="ru-RU"/>
        </w:rPr>
        <w:t>»</w:t>
      </w:r>
    </w:p>
    <w:p w:rsidR="00473B1F" w:rsidRDefault="00473B1F">
      <w:pPr>
        <w:spacing w:after="16" w:line="252" w:lineRule="auto"/>
        <w:ind w:left="1184" w:right="1095" w:hanging="10"/>
        <w:jc w:val="center"/>
        <w:rPr>
          <w:sz w:val="24"/>
          <w:szCs w:val="24"/>
          <w:lang w:val="ru-RU"/>
        </w:rPr>
      </w:pPr>
    </w:p>
    <w:p w:rsidR="00473B1F" w:rsidRDefault="00473B1F">
      <w:pPr>
        <w:spacing w:after="16" w:line="252" w:lineRule="auto"/>
        <w:ind w:left="1184" w:right="1095" w:hanging="10"/>
        <w:jc w:val="center"/>
        <w:rPr>
          <w:sz w:val="24"/>
          <w:szCs w:val="24"/>
          <w:lang w:val="ru-RU"/>
        </w:rPr>
      </w:pPr>
    </w:p>
    <w:p w:rsidR="00C94BDF" w:rsidRDefault="00A46C4E">
      <w:pPr>
        <w:spacing w:after="16" w:line="252" w:lineRule="auto"/>
        <w:ind w:left="1184" w:right="1095" w:hanging="10"/>
        <w:jc w:val="center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 xml:space="preserve">ПОЛОЖЕНИЕ </w:t>
      </w:r>
    </w:p>
    <w:p w:rsidR="00C94BDF" w:rsidRDefault="00C94BDF" w:rsidP="00C94BDF">
      <w:pPr>
        <w:spacing w:after="16" w:line="252" w:lineRule="auto"/>
        <w:ind w:left="1184" w:right="1095" w:hanging="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проведении муниципального этапа</w:t>
      </w:r>
      <w:r w:rsidR="00A46C4E" w:rsidRPr="00C94BDF">
        <w:rPr>
          <w:sz w:val="24"/>
          <w:szCs w:val="24"/>
          <w:lang w:val="ru-RU"/>
        </w:rPr>
        <w:t xml:space="preserve"> конкурса спортивных </w:t>
      </w:r>
      <w:proofErr w:type="gramStart"/>
      <w:r w:rsidR="00A46C4E" w:rsidRPr="00C94BDF">
        <w:rPr>
          <w:sz w:val="24"/>
          <w:szCs w:val="24"/>
          <w:lang w:val="ru-RU"/>
        </w:rPr>
        <w:t>видеороликов</w:t>
      </w:r>
      <w:r>
        <w:rPr>
          <w:sz w:val="24"/>
          <w:szCs w:val="24"/>
          <w:lang w:val="ru-RU"/>
        </w:rPr>
        <w:t xml:space="preserve"> </w:t>
      </w:r>
      <w:r w:rsidR="00A46C4E" w:rsidRPr="00C94BDF">
        <w:rPr>
          <w:sz w:val="24"/>
          <w:szCs w:val="24"/>
          <w:lang w:val="ru-RU"/>
        </w:rPr>
        <w:t>”Пионерские</w:t>
      </w:r>
      <w:proofErr w:type="gramEnd"/>
      <w:r w:rsidR="00A46C4E" w:rsidRPr="00C94BDF">
        <w:rPr>
          <w:sz w:val="24"/>
          <w:szCs w:val="24"/>
          <w:lang w:val="ru-RU"/>
        </w:rPr>
        <w:t xml:space="preserve"> старты”, </w:t>
      </w:r>
    </w:p>
    <w:p w:rsidR="009F0957" w:rsidRPr="00C94BDF" w:rsidRDefault="00A46C4E" w:rsidP="00C94BDF">
      <w:pPr>
        <w:spacing w:after="16" w:line="252" w:lineRule="auto"/>
        <w:ind w:left="1184" w:right="1095" w:hanging="10"/>
        <w:jc w:val="center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 xml:space="preserve">посвященного 100 - </w:t>
      </w:r>
      <w:proofErr w:type="spellStart"/>
      <w:r w:rsidRPr="00C94BDF">
        <w:rPr>
          <w:sz w:val="24"/>
          <w:szCs w:val="24"/>
          <w:lang w:val="ru-RU"/>
        </w:rPr>
        <w:t>летию</w:t>
      </w:r>
      <w:proofErr w:type="spellEnd"/>
      <w:r w:rsidRPr="00C94BDF">
        <w:rPr>
          <w:sz w:val="24"/>
          <w:szCs w:val="24"/>
          <w:lang w:val="ru-RU"/>
        </w:rPr>
        <w:t xml:space="preserve"> пионерской организации</w:t>
      </w:r>
    </w:p>
    <w:p w:rsidR="00C94BDF" w:rsidRDefault="00C94BDF">
      <w:pPr>
        <w:spacing w:after="3" w:line="259" w:lineRule="auto"/>
        <w:ind w:left="629" w:right="533" w:hanging="10"/>
        <w:jc w:val="center"/>
        <w:rPr>
          <w:sz w:val="24"/>
          <w:szCs w:val="24"/>
          <w:lang w:val="ru-RU"/>
        </w:rPr>
      </w:pPr>
    </w:p>
    <w:p w:rsidR="009F0957" w:rsidRPr="00C94BDF" w:rsidRDefault="00A46C4E">
      <w:pPr>
        <w:spacing w:after="3" w:line="259" w:lineRule="auto"/>
        <w:ind w:left="629" w:right="533" w:hanging="10"/>
        <w:jc w:val="center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1. Общие положения</w:t>
      </w:r>
    </w:p>
    <w:p w:rsidR="009F0957" w:rsidRPr="00C94BDF" w:rsidRDefault="00A46C4E" w:rsidP="00C94BDF">
      <w:pPr>
        <w:ind w:left="0" w:right="569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1.1. Конкурс посвящен 100-летию Всесоюзной пионерской организации им. В.И. Ленина и проводится в соответствии с пунктами 42 и 52 плана основных мероприятий, проводимых в рамках Десятилетия детства, на период до 2027 года, утвержденного распоряжением Правительства Российской Федерации от 23 января 2021 г. № 122-р.</w:t>
      </w:r>
    </w:p>
    <w:p w:rsidR="009F0957" w:rsidRPr="00AE7792" w:rsidRDefault="00A46C4E" w:rsidP="00C94BDF">
      <w:pPr>
        <w:spacing w:after="102"/>
        <w:ind w:left="0" w:right="0"/>
        <w:rPr>
          <w:color w:val="auto"/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1</w:t>
      </w:r>
      <w:r w:rsidR="00C94BDF">
        <w:rPr>
          <w:sz w:val="24"/>
          <w:szCs w:val="24"/>
          <w:lang w:val="ru-RU"/>
        </w:rPr>
        <w:t>.</w:t>
      </w:r>
      <w:r w:rsidRPr="00C94BDF">
        <w:rPr>
          <w:sz w:val="24"/>
          <w:szCs w:val="24"/>
          <w:lang w:val="ru-RU"/>
        </w:rPr>
        <w:t>2. Общее руководство подготовкой и проведе</w:t>
      </w:r>
      <w:r w:rsidR="00C94BDF">
        <w:rPr>
          <w:sz w:val="24"/>
          <w:szCs w:val="24"/>
          <w:lang w:val="ru-RU"/>
        </w:rPr>
        <w:t xml:space="preserve">нием муниципального этапа </w:t>
      </w:r>
      <w:proofErr w:type="gramStart"/>
      <w:r w:rsidR="00C94BDF">
        <w:rPr>
          <w:sz w:val="24"/>
          <w:szCs w:val="24"/>
          <w:lang w:val="ru-RU"/>
        </w:rPr>
        <w:t xml:space="preserve">Конкурса </w:t>
      </w:r>
      <w:r w:rsidRPr="00C94BDF">
        <w:rPr>
          <w:sz w:val="24"/>
          <w:szCs w:val="24"/>
          <w:lang w:val="ru-RU"/>
        </w:rPr>
        <w:t xml:space="preserve"> осуществл</w:t>
      </w:r>
      <w:r w:rsidR="00C94BDF">
        <w:rPr>
          <w:sz w:val="24"/>
          <w:szCs w:val="24"/>
          <w:lang w:val="ru-RU"/>
        </w:rPr>
        <w:t>яет</w:t>
      </w:r>
      <w:proofErr w:type="gramEnd"/>
      <w:r w:rsidR="00C94BDF">
        <w:rPr>
          <w:sz w:val="24"/>
          <w:szCs w:val="24"/>
          <w:lang w:val="ru-RU"/>
        </w:rPr>
        <w:t xml:space="preserve"> </w:t>
      </w:r>
      <w:r w:rsidR="00C94BDF" w:rsidRPr="00AE7792">
        <w:rPr>
          <w:color w:val="auto"/>
          <w:sz w:val="24"/>
          <w:szCs w:val="24"/>
          <w:lang w:val="ru-RU"/>
        </w:rPr>
        <w:t xml:space="preserve">отдел образования администрации </w:t>
      </w:r>
      <w:proofErr w:type="spellStart"/>
      <w:r w:rsidR="00C94BDF" w:rsidRPr="00AE7792">
        <w:rPr>
          <w:color w:val="auto"/>
          <w:sz w:val="24"/>
          <w:szCs w:val="24"/>
          <w:lang w:val="ru-RU"/>
        </w:rPr>
        <w:t>Грязинского</w:t>
      </w:r>
      <w:proofErr w:type="spellEnd"/>
      <w:r w:rsidR="00C94BDF" w:rsidRPr="00AE7792">
        <w:rPr>
          <w:color w:val="auto"/>
          <w:sz w:val="24"/>
          <w:szCs w:val="24"/>
          <w:lang w:val="ru-RU"/>
        </w:rPr>
        <w:t xml:space="preserve"> района</w:t>
      </w:r>
    </w:p>
    <w:p w:rsidR="009F0957" w:rsidRPr="00C94BDF" w:rsidRDefault="00A46C4E" w:rsidP="00C94BDF">
      <w:pPr>
        <w:tabs>
          <w:tab w:val="center" w:pos="853"/>
          <w:tab w:val="center" w:pos="2607"/>
          <w:tab w:val="center" w:pos="4826"/>
          <w:tab w:val="center" w:pos="6533"/>
          <w:tab w:val="center" w:pos="8362"/>
        </w:tabs>
        <w:spacing w:after="0" w:line="259" w:lineRule="auto"/>
        <w:ind w:left="0" w:right="0" w:firstLine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ab/>
      </w:r>
      <w:r w:rsidR="00C94BDF" w:rsidRPr="00C94BDF">
        <w:rPr>
          <w:sz w:val="24"/>
          <w:szCs w:val="24"/>
          <w:lang w:val="ru-RU"/>
        </w:rPr>
        <w:t>1.</w:t>
      </w:r>
      <w:r w:rsidR="00C94BDF">
        <w:rPr>
          <w:sz w:val="24"/>
          <w:szCs w:val="24"/>
          <w:lang w:val="ru-RU"/>
        </w:rPr>
        <w:t>3.</w:t>
      </w:r>
      <w:r w:rsidRPr="00C94BDF">
        <w:rPr>
          <w:sz w:val="24"/>
          <w:szCs w:val="24"/>
          <w:lang w:val="ru-RU"/>
        </w:rPr>
        <w:t xml:space="preserve"> </w:t>
      </w:r>
      <w:r w:rsidRPr="00C94BDF">
        <w:rPr>
          <w:sz w:val="24"/>
          <w:szCs w:val="24"/>
          <w:lang w:val="ru-RU"/>
        </w:rPr>
        <w:tab/>
        <w:t>Непосредственное</w:t>
      </w:r>
      <w:r w:rsidRPr="00C94BDF">
        <w:rPr>
          <w:sz w:val="24"/>
          <w:szCs w:val="24"/>
          <w:lang w:val="ru-RU"/>
        </w:rPr>
        <w:tab/>
        <w:t xml:space="preserve">проведение </w:t>
      </w:r>
      <w:r w:rsidRPr="00C94BDF">
        <w:rPr>
          <w:sz w:val="24"/>
          <w:szCs w:val="24"/>
          <w:lang w:val="ru-RU"/>
        </w:rPr>
        <w:tab/>
        <w:t>Конкурса</w:t>
      </w:r>
      <w:r w:rsidRPr="00C94BDF">
        <w:rPr>
          <w:sz w:val="24"/>
          <w:szCs w:val="24"/>
          <w:lang w:val="ru-RU"/>
        </w:rPr>
        <w:tab/>
        <w:t>осуществляет</w:t>
      </w:r>
      <w:r w:rsidR="00AE7792">
        <w:rPr>
          <w:sz w:val="24"/>
          <w:szCs w:val="24"/>
          <w:lang w:val="ru-RU"/>
        </w:rPr>
        <w:t xml:space="preserve"> Муниципальное бюджетное учреждение</w:t>
      </w:r>
      <w:r w:rsidR="00AE7792" w:rsidRPr="00AE7792">
        <w:rPr>
          <w:sz w:val="24"/>
          <w:szCs w:val="24"/>
          <w:lang w:val="ru-RU"/>
        </w:rPr>
        <w:t xml:space="preserve"> дополнительного </w:t>
      </w:r>
      <w:proofErr w:type="gramStart"/>
      <w:r w:rsidR="00AE7792" w:rsidRPr="00AE7792">
        <w:rPr>
          <w:sz w:val="24"/>
          <w:szCs w:val="24"/>
          <w:lang w:val="ru-RU"/>
        </w:rPr>
        <w:t>образования ”Детско</w:t>
      </w:r>
      <w:proofErr w:type="gramEnd"/>
      <w:r w:rsidR="00AE7792" w:rsidRPr="00AE7792">
        <w:rPr>
          <w:sz w:val="24"/>
          <w:szCs w:val="24"/>
          <w:lang w:val="ru-RU"/>
        </w:rPr>
        <w:t xml:space="preserve">-юношеская спортивная школа»“ (Гордеев И.В.) </w:t>
      </w:r>
      <w:r w:rsidR="00AE7792">
        <w:rPr>
          <w:sz w:val="24"/>
          <w:szCs w:val="24"/>
          <w:lang w:val="ru-RU"/>
        </w:rPr>
        <w:t xml:space="preserve"> которое</w:t>
      </w:r>
      <w:r w:rsidRPr="00C94BDF">
        <w:rPr>
          <w:sz w:val="24"/>
          <w:szCs w:val="24"/>
          <w:lang w:val="ru-RU"/>
        </w:rPr>
        <w:t xml:space="preserve"> формирует для оценки конкурсных материалов экспертную комиссию.</w:t>
      </w:r>
    </w:p>
    <w:p w:rsidR="00C94BDF" w:rsidRDefault="00A46C4E" w:rsidP="00C94BDF">
      <w:pPr>
        <w:ind w:left="0" w:right="576" w:firstLine="3882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П. Цель и задачи</w:t>
      </w:r>
    </w:p>
    <w:p w:rsidR="009F0957" w:rsidRPr="00C94BDF" w:rsidRDefault="00C94BDF" w:rsidP="00C94BDF">
      <w:pPr>
        <w:ind w:left="0" w:right="57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2.</w:t>
      </w:r>
      <w:r w:rsidR="00A46C4E" w:rsidRPr="00C94BDF">
        <w:rPr>
          <w:sz w:val="24"/>
          <w:szCs w:val="24"/>
          <w:lang w:val="ru-RU"/>
        </w:rPr>
        <w:t>1. Цель конкурса - сохранение пионерских традиций и активизация деятельности школьных спортивных клубов (ГИСК).</w:t>
      </w:r>
    </w:p>
    <w:p w:rsidR="009F0957" w:rsidRPr="00C94BDF" w:rsidRDefault="00A46C4E" w:rsidP="00C94BDF">
      <w:pPr>
        <w:ind w:left="0" w:right="0" w:firstLine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2.2. Задачи:</w:t>
      </w:r>
    </w:p>
    <w:p w:rsidR="009F0957" w:rsidRPr="00C94BDF" w:rsidRDefault="00C94BDF" w:rsidP="00C94BDF">
      <w:pPr>
        <w:spacing w:after="2" w:line="258" w:lineRule="auto"/>
        <w:ind w:left="-8" w:right="554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t xml:space="preserve">- </w:t>
      </w:r>
      <w:r w:rsidR="00A46C4E" w:rsidRPr="00C94BDF">
        <w:rPr>
          <w:sz w:val="24"/>
          <w:szCs w:val="24"/>
          <w:lang w:val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9F0957" w:rsidRPr="00C94BDF" w:rsidRDefault="00A46C4E" w:rsidP="00C94BDF">
      <w:pPr>
        <w:numPr>
          <w:ilvl w:val="0"/>
          <w:numId w:val="4"/>
        </w:numPr>
        <w:spacing w:after="2" w:line="258" w:lineRule="auto"/>
        <w:ind w:right="277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укрепление и восстановление здоровья при помощи участия в спортивно</w:t>
      </w:r>
      <w:r w:rsidR="00C94BDF">
        <w:rPr>
          <w:sz w:val="24"/>
          <w:szCs w:val="24"/>
          <w:lang w:val="ru-RU"/>
        </w:rPr>
        <w:t xml:space="preserve">-оздоровительных мероприятиях, </w:t>
      </w:r>
      <w:r w:rsidRPr="00C94BDF">
        <w:rPr>
          <w:sz w:val="24"/>
          <w:szCs w:val="24"/>
          <w:lang w:val="ru-RU"/>
        </w:rPr>
        <w:t>активизация физкультурно-спортивной работы и участие всех обучающихся и иных участников образовательного</w:t>
      </w:r>
      <w:r w:rsidR="00C94BDF">
        <w:rPr>
          <w:sz w:val="24"/>
          <w:szCs w:val="24"/>
          <w:lang w:val="ru-RU"/>
        </w:rPr>
        <w:t xml:space="preserve"> процесса в спортивной жизни </w:t>
      </w:r>
      <w:proofErr w:type="spellStart"/>
      <w:r w:rsidR="00C94BDF">
        <w:rPr>
          <w:sz w:val="24"/>
          <w:szCs w:val="24"/>
          <w:lang w:val="ru-RU"/>
        </w:rPr>
        <w:t>шск</w:t>
      </w:r>
      <w:proofErr w:type="spellEnd"/>
      <w:r w:rsidR="00C94BDF">
        <w:rPr>
          <w:sz w:val="24"/>
          <w:szCs w:val="24"/>
          <w:lang w:val="ru-RU"/>
        </w:rPr>
        <w:t xml:space="preserve">, </w:t>
      </w:r>
      <w:r w:rsidRPr="00C94BDF">
        <w:rPr>
          <w:sz w:val="24"/>
          <w:szCs w:val="24"/>
          <w:lang w:val="ru-RU"/>
        </w:rPr>
        <w:t>привлечение образовательных учреждений к более качественному гражданско-патриотическому и нравственно-эстетическому воспитанию детей, подростков и молодежи;</w:t>
      </w:r>
    </w:p>
    <w:p w:rsidR="009F0957" w:rsidRPr="00C94BDF" w:rsidRDefault="00A46C4E" w:rsidP="00C94BDF">
      <w:pPr>
        <w:numPr>
          <w:ilvl w:val="0"/>
          <w:numId w:val="4"/>
        </w:numPr>
        <w:spacing w:after="1215"/>
        <w:ind w:right="277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воспитание у школьников чувства гордости за свою страну, уважения к истории своего Отечества.</w:t>
      </w:r>
    </w:p>
    <w:p w:rsidR="009F0957" w:rsidRPr="00C94BDF" w:rsidRDefault="00A46C4E">
      <w:pPr>
        <w:spacing w:after="3" w:line="259" w:lineRule="auto"/>
        <w:ind w:left="629" w:right="483" w:hanging="10"/>
        <w:jc w:val="center"/>
        <w:rPr>
          <w:sz w:val="24"/>
          <w:szCs w:val="24"/>
          <w:lang w:val="ru-RU"/>
        </w:rPr>
      </w:pPr>
      <w:r w:rsidRPr="00C94BDF">
        <w:rPr>
          <w:sz w:val="24"/>
          <w:szCs w:val="24"/>
        </w:rPr>
        <w:lastRenderedPageBreak/>
        <w:t>III</w:t>
      </w:r>
      <w:r w:rsidRPr="00C94BDF">
        <w:rPr>
          <w:sz w:val="24"/>
          <w:szCs w:val="24"/>
          <w:lang w:val="ru-RU"/>
        </w:rPr>
        <w:t>. Участники, сроки проведения</w:t>
      </w:r>
    </w:p>
    <w:p w:rsidR="009F0957" w:rsidRPr="00C94BDF" w:rsidRDefault="00836981">
      <w:pPr>
        <w:spacing w:after="41"/>
        <w:ind w:left="843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A46C4E" w:rsidRPr="00C94BDF">
        <w:rPr>
          <w:sz w:val="24"/>
          <w:szCs w:val="24"/>
          <w:lang w:val="ru-RU"/>
        </w:rPr>
        <w:t>. 1. Участники конкурса — школьные спортивные клубы,</w:t>
      </w:r>
    </w:p>
    <w:p w:rsidR="009F0957" w:rsidRPr="00C94BDF" w:rsidRDefault="00A46C4E">
      <w:pPr>
        <w:ind w:left="172"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Допускается представление не более одного конкурсного материала в каждой ном</w:t>
      </w:r>
      <w:r w:rsidR="00836981">
        <w:rPr>
          <w:sz w:val="24"/>
          <w:szCs w:val="24"/>
          <w:lang w:val="ru-RU"/>
        </w:rPr>
        <w:t>инации от одного ШСК</w:t>
      </w:r>
    </w:p>
    <w:p w:rsidR="00284255" w:rsidRPr="00AE7792" w:rsidRDefault="00A46C4E" w:rsidP="00473B1F">
      <w:pPr>
        <w:ind w:left="172"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3.2. Конкурс</w:t>
      </w:r>
      <w:r w:rsidR="005671B1">
        <w:rPr>
          <w:sz w:val="24"/>
          <w:szCs w:val="24"/>
          <w:lang w:val="ru-RU"/>
        </w:rPr>
        <w:t xml:space="preserve"> проводится в заочной форме с 1 марта по 15 марта</w:t>
      </w:r>
      <w:r w:rsidRPr="00C94BDF">
        <w:rPr>
          <w:sz w:val="24"/>
          <w:szCs w:val="24"/>
          <w:lang w:val="ru-RU"/>
        </w:rPr>
        <w:t xml:space="preserve"> 2022 года,</w:t>
      </w:r>
    </w:p>
    <w:p w:rsidR="009F0957" w:rsidRPr="00C94BDF" w:rsidRDefault="00A46C4E">
      <w:pPr>
        <w:spacing w:after="3" w:line="259" w:lineRule="auto"/>
        <w:ind w:left="629" w:right="0" w:hanging="10"/>
        <w:jc w:val="center"/>
        <w:rPr>
          <w:sz w:val="24"/>
          <w:szCs w:val="24"/>
        </w:rPr>
      </w:pPr>
      <w:r w:rsidRPr="00C94BDF">
        <w:rPr>
          <w:sz w:val="24"/>
          <w:szCs w:val="24"/>
        </w:rPr>
        <w:t xml:space="preserve">IV. </w:t>
      </w:r>
      <w:proofErr w:type="spellStart"/>
      <w:r w:rsidRPr="00C94BDF">
        <w:rPr>
          <w:sz w:val="24"/>
          <w:szCs w:val="24"/>
        </w:rPr>
        <w:t>Регламент</w:t>
      </w:r>
      <w:proofErr w:type="spellEnd"/>
      <w:r w:rsidRPr="00C94BDF">
        <w:rPr>
          <w:sz w:val="24"/>
          <w:szCs w:val="24"/>
        </w:rPr>
        <w:t xml:space="preserve"> </w:t>
      </w:r>
      <w:proofErr w:type="spellStart"/>
      <w:r w:rsidRPr="00C94BDF">
        <w:rPr>
          <w:sz w:val="24"/>
          <w:szCs w:val="24"/>
        </w:rPr>
        <w:t>проведения</w:t>
      </w:r>
      <w:proofErr w:type="spellEnd"/>
      <w:r w:rsidRPr="00C94BDF">
        <w:rPr>
          <w:sz w:val="24"/>
          <w:szCs w:val="24"/>
        </w:rPr>
        <w:t xml:space="preserve"> </w:t>
      </w:r>
      <w:proofErr w:type="spellStart"/>
      <w:r w:rsidRPr="00C94BDF">
        <w:rPr>
          <w:sz w:val="24"/>
          <w:szCs w:val="24"/>
        </w:rPr>
        <w:t>Конкурса</w:t>
      </w:r>
      <w:proofErr w:type="spellEnd"/>
      <w:r w:rsidRPr="00C94BD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3720" cy="13721"/>
            <wp:effectExtent l="0" t="0" r="0" b="0"/>
            <wp:docPr id="4602" name="Picture 4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" name="Picture 46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957" w:rsidRPr="00C94BDF" w:rsidRDefault="00A46C4E">
      <w:pPr>
        <w:numPr>
          <w:ilvl w:val="1"/>
          <w:numId w:val="5"/>
        </w:numPr>
        <w:ind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 xml:space="preserve">Конкурсные материалы принимаются только в электронном виде и включают в себя видеоролик, отражающий цели и задачи Конкурса по одной из номинаций, продолжительностью не более 5 минут, с разрешением не менее 640х480 </w:t>
      </w:r>
      <w:proofErr w:type="spellStart"/>
      <w:r w:rsidRPr="00C94BDF">
        <w:rPr>
          <w:sz w:val="24"/>
          <w:szCs w:val="24"/>
          <w:lang w:val="ru-RU"/>
        </w:rPr>
        <w:t>рх</w:t>
      </w:r>
      <w:proofErr w:type="spellEnd"/>
      <w:r w:rsidRPr="00C94BDF">
        <w:rPr>
          <w:sz w:val="24"/>
          <w:szCs w:val="24"/>
          <w:lang w:val="ru-RU"/>
        </w:rPr>
        <w:t xml:space="preserve"> (пикселей). </w:t>
      </w:r>
      <w:r w:rsidRPr="00C94BD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574" cy="4574"/>
            <wp:effectExtent l="0" t="0" r="0" b="0"/>
            <wp:docPr id="4489" name="Picture 4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" name="Picture 44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957" w:rsidRPr="00AE7792" w:rsidRDefault="00A46C4E" w:rsidP="00AE7792">
      <w:pPr>
        <w:numPr>
          <w:ilvl w:val="1"/>
          <w:numId w:val="5"/>
        </w:numPr>
        <w:spacing w:after="55"/>
        <w:ind w:right="0"/>
        <w:rPr>
          <w:sz w:val="24"/>
          <w:szCs w:val="24"/>
          <w:lang w:val="ru-RU"/>
        </w:rPr>
      </w:pPr>
      <w:r w:rsidRPr="00AE7792">
        <w:rPr>
          <w:sz w:val="24"/>
          <w:szCs w:val="24"/>
          <w:lang w:val="ru-RU"/>
        </w:rPr>
        <w:t xml:space="preserve">Конкурсные материалы направлять до </w:t>
      </w:r>
      <w:r w:rsidR="00AE7792" w:rsidRPr="00AE7792">
        <w:rPr>
          <w:sz w:val="24"/>
          <w:szCs w:val="24"/>
          <w:lang w:val="ru-RU"/>
        </w:rPr>
        <w:t xml:space="preserve">15 марта </w:t>
      </w:r>
      <w:r w:rsidRPr="00AE7792">
        <w:rPr>
          <w:sz w:val="24"/>
          <w:szCs w:val="24"/>
          <w:lang w:val="ru-RU"/>
        </w:rPr>
        <w:t xml:space="preserve">2022 г. на электронный адрес: </w:t>
      </w:r>
      <w:r w:rsidR="00AE7792" w:rsidRPr="00AE7792">
        <w:rPr>
          <w:sz w:val="24"/>
          <w:szCs w:val="24"/>
          <w:lang w:val="ru-RU"/>
        </w:rPr>
        <w:t>sportcentrgrjazi2012@yandex.ru</w:t>
      </w:r>
    </w:p>
    <w:p w:rsidR="009F0957" w:rsidRPr="00C94BDF" w:rsidRDefault="00A46C4E">
      <w:pPr>
        <w:ind w:left="172"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Видеоматериалы, поступившие позже указанного срока, не рассматриваются.</w:t>
      </w:r>
    </w:p>
    <w:p w:rsidR="009F0957" w:rsidRPr="00C94BDF" w:rsidRDefault="00A46C4E">
      <w:pPr>
        <w:ind w:left="172"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В теме письма указать название Конкурса,</w:t>
      </w:r>
      <w:r w:rsidR="005671B1">
        <w:rPr>
          <w:sz w:val="24"/>
          <w:szCs w:val="24"/>
          <w:lang w:val="ru-RU"/>
        </w:rPr>
        <w:t xml:space="preserve"> номинацию,3</w:t>
      </w:r>
      <w:r w:rsidRPr="00C94BDF">
        <w:rPr>
          <w:sz w:val="24"/>
          <w:szCs w:val="24"/>
          <w:lang w:val="ru-RU"/>
        </w:rPr>
        <w:t xml:space="preserve"> образовательную организацию, название ШСК.</w:t>
      </w:r>
    </w:p>
    <w:p w:rsidR="009F0957" w:rsidRPr="00C94BDF" w:rsidRDefault="00A46C4E">
      <w:pPr>
        <w:numPr>
          <w:ilvl w:val="1"/>
          <w:numId w:val="5"/>
        </w:numPr>
        <w:ind w:right="0"/>
        <w:rPr>
          <w:sz w:val="24"/>
          <w:szCs w:val="24"/>
        </w:rPr>
      </w:pPr>
      <w:r w:rsidRPr="00C94BDF">
        <w:rPr>
          <w:sz w:val="24"/>
          <w:szCs w:val="24"/>
          <w:lang w:val="ru-RU"/>
        </w:rPr>
        <w:t xml:space="preserve">Оценка конкурсных материалов проводится в соответствии с Критериями оценивания конкурсных работ согласно Приложению </w:t>
      </w:r>
      <w:r w:rsidRPr="00C94BDF">
        <w:rPr>
          <w:sz w:val="24"/>
          <w:szCs w:val="24"/>
        </w:rPr>
        <w:t>№</w:t>
      </w:r>
      <w:proofErr w:type="gramStart"/>
      <w:r w:rsidR="005671B1">
        <w:rPr>
          <w:sz w:val="24"/>
          <w:szCs w:val="24"/>
          <w:lang w:val="ru-RU"/>
        </w:rPr>
        <w:t>3</w:t>
      </w:r>
      <w:r w:rsidRPr="00C94BDF">
        <w:rPr>
          <w:sz w:val="24"/>
          <w:szCs w:val="24"/>
        </w:rPr>
        <w:t xml:space="preserve"> ,</w:t>
      </w:r>
      <w:proofErr w:type="gramEnd"/>
    </w:p>
    <w:p w:rsidR="009F0957" w:rsidRPr="00C94BDF" w:rsidRDefault="00A46C4E">
      <w:pPr>
        <w:ind w:left="172"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Итоги Конкурса будут опубликованы на сайте</w:t>
      </w:r>
      <w:r w:rsidR="00AE7792" w:rsidRPr="00AE7792">
        <w:rPr>
          <w:lang w:val="ru-RU"/>
        </w:rPr>
        <w:t xml:space="preserve"> </w:t>
      </w:r>
      <w:r w:rsidR="00AE7792" w:rsidRPr="00AE7792">
        <w:rPr>
          <w:sz w:val="24"/>
          <w:szCs w:val="24"/>
          <w:lang w:val="ru-RU"/>
        </w:rPr>
        <w:t>https://sportgrz.ucoz.org/</w:t>
      </w:r>
      <w:r w:rsidRPr="00C94BDF">
        <w:rPr>
          <w:sz w:val="24"/>
          <w:szCs w:val="24"/>
          <w:lang w:val="ru-RU"/>
        </w:rPr>
        <w:t xml:space="preserve"> </w:t>
      </w:r>
      <w:r w:rsidR="00AE7792">
        <w:rPr>
          <w:sz w:val="24"/>
          <w:szCs w:val="24"/>
          <w:lang w:val="ru-RU"/>
        </w:rPr>
        <w:t xml:space="preserve">после 15 марта </w:t>
      </w:r>
      <w:r w:rsidRPr="00C94BDF">
        <w:rPr>
          <w:sz w:val="24"/>
          <w:szCs w:val="24"/>
          <w:lang w:val="ru-RU"/>
        </w:rPr>
        <w:t>2022 года.</w:t>
      </w:r>
    </w:p>
    <w:p w:rsidR="009F0957" w:rsidRPr="00C94BDF" w:rsidRDefault="00A46C4E">
      <w:pPr>
        <w:spacing w:after="324"/>
        <w:ind w:left="172"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Справки по проведению Конку</w:t>
      </w:r>
      <w:r w:rsidR="00AE7792">
        <w:rPr>
          <w:sz w:val="24"/>
          <w:szCs w:val="24"/>
          <w:lang w:val="ru-RU"/>
        </w:rPr>
        <w:t>рса: 8(47461)2-11-20</w:t>
      </w:r>
    </w:p>
    <w:p w:rsidR="009F0957" w:rsidRPr="00C94BDF" w:rsidRDefault="00A46C4E">
      <w:pPr>
        <w:spacing w:after="0" w:line="259" w:lineRule="auto"/>
        <w:ind w:left="0" w:right="497" w:firstLine="0"/>
        <w:jc w:val="right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У. Номинации и требования к оформлению конкурсного материала</w:t>
      </w:r>
    </w:p>
    <w:p w:rsidR="009F0957" w:rsidRPr="00C94BDF" w:rsidRDefault="00A46C4E">
      <w:pPr>
        <w:spacing w:after="41"/>
        <w:ind w:left="843" w:right="0" w:firstLine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5.1 . Конкурс проводится по следующим номинациям:</w:t>
      </w:r>
    </w:p>
    <w:p w:rsidR="009F0957" w:rsidRPr="00AE7792" w:rsidRDefault="005671B1">
      <w:pPr>
        <w:tabs>
          <w:tab w:val="center" w:pos="1513"/>
          <w:tab w:val="center" w:pos="4275"/>
        </w:tabs>
        <w:spacing w:after="0" w:line="259" w:lineRule="auto"/>
        <w:ind w:left="0" w:right="0" w:firstLine="0"/>
        <w:jc w:val="left"/>
        <w:rPr>
          <w:b/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    </w:t>
      </w:r>
      <w:r w:rsidRPr="00AE7792">
        <w:rPr>
          <w:b/>
          <w:color w:val="auto"/>
          <w:sz w:val="24"/>
          <w:szCs w:val="24"/>
          <w:lang w:val="ru-RU"/>
        </w:rPr>
        <w:t>Номинация №1 «Спортивный празд</w:t>
      </w:r>
      <w:r w:rsidR="00A46C4E" w:rsidRPr="00AE7792">
        <w:rPr>
          <w:b/>
          <w:color w:val="auto"/>
          <w:sz w:val="24"/>
          <w:szCs w:val="24"/>
          <w:lang w:val="ru-RU"/>
        </w:rPr>
        <w:t>ник”.</w:t>
      </w:r>
    </w:p>
    <w:p w:rsidR="009F0957" w:rsidRPr="00C94BDF" w:rsidRDefault="00A46C4E">
      <w:pPr>
        <w:ind w:left="172"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Содержание видеоматериала: организация и проведение спортивного праздника, с использованием пионерской атрибутики и символики.</w:t>
      </w:r>
    </w:p>
    <w:p w:rsidR="009F0957" w:rsidRPr="00AE7792" w:rsidRDefault="00284255">
      <w:pPr>
        <w:spacing w:after="33" w:line="231" w:lineRule="auto"/>
        <w:ind w:left="151" w:right="0" w:firstLine="663"/>
        <w:rPr>
          <w:b/>
          <w:sz w:val="24"/>
          <w:szCs w:val="24"/>
          <w:lang w:val="ru-RU"/>
        </w:rPr>
      </w:pPr>
      <w:r w:rsidRPr="00AE7792">
        <w:rPr>
          <w:b/>
          <w:sz w:val="24"/>
          <w:szCs w:val="24"/>
          <w:lang w:val="ru-RU"/>
        </w:rPr>
        <w:t>Номинация №2 «</w:t>
      </w:r>
      <w:r w:rsidR="005671B1" w:rsidRPr="00AE7792">
        <w:rPr>
          <w:b/>
          <w:sz w:val="24"/>
          <w:szCs w:val="24"/>
          <w:lang w:val="ru-RU"/>
        </w:rPr>
        <w:t>Виды</w:t>
      </w:r>
      <w:r w:rsidR="00A46C4E" w:rsidRPr="00AE7792">
        <w:rPr>
          <w:b/>
          <w:sz w:val="24"/>
          <w:szCs w:val="24"/>
          <w:lang w:val="ru-RU"/>
        </w:rPr>
        <w:t xml:space="preserve"> спорта, популярные во время становления пионерского Движения</w:t>
      </w:r>
      <w:r w:rsidR="005671B1" w:rsidRPr="00AE7792">
        <w:rPr>
          <w:b/>
          <w:noProof/>
          <w:sz w:val="24"/>
          <w:szCs w:val="24"/>
          <w:lang w:val="ru-RU" w:eastAsia="ru-RU"/>
        </w:rPr>
        <w:t>»</w:t>
      </w:r>
    </w:p>
    <w:p w:rsidR="009F0957" w:rsidRPr="00C94BDF" w:rsidRDefault="00A46C4E">
      <w:pPr>
        <w:ind w:left="172"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Содержание видеоматериала: организация и проведение соревнований или игр, с использованием пионерской символики и атрибутики.</w:t>
      </w:r>
    </w:p>
    <w:p w:rsidR="009F0957" w:rsidRPr="00C94BDF" w:rsidRDefault="00A46C4E">
      <w:pPr>
        <w:numPr>
          <w:ilvl w:val="1"/>
          <w:numId w:val="6"/>
        </w:numPr>
        <w:ind w:right="173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Содержание видеоматериала для каждой номинации - представление: название номинации, субъект Российской Федерации; наименование образовательной организации, название ШСК, адрес, телефон, электронный адрес.</w:t>
      </w:r>
    </w:p>
    <w:p w:rsidR="009F0957" w:rsidRPr="00C94BDF" w:rsidRDefault="00A46C4E">
      <w:pPr>
        <w:numPr>
          <w:ilvl w:val="1"/>
          <w:numId w:val="6"/>
        </w:numPr>
        <w:ind w:right="173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Требования к оформлению конкурсного материала:</w:t>
      </w:r>
    </w:p>
    <w:p w:rsidR="009F0957" w:rsidRPr="00C94BDF" w:rsidRDefault="00A46C4E">
      <w:pPr>
        <w:ind w:left="172"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 xml:space="preserve">Окончательный вариант смонтированного видеоролика сохранять в форматах АИ, МОМ </w:t>
      </w:r>
      <w:r w:rsidRPr="00C94BDF">
        <w:rPr>
          <w:sz w:val="24"/>
          <w:szCs w:val="24"/>
        </w:rPr>
        <w:t>MPEG</w:t>
      </w:r>
      <w:r w:rsidRPr="00C94BDF">
        <w:rPr>
          <w:sz w:val="24"/>
          <w:szCs w:val="24"/>
          <w:lang w:val="ru-RU"/>
        </w:rPr>
        <w:t>, МР4.</w:t>
      </w:r>
    </w:p>
    <w:p w:rsidR="009F0957" w:rsidRPr="00C94BDF" w:rsidRDefault="00A46C4E">
      <w:pPr>
        <w:ind w:left="172"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 xml:space="preserve">Минимальное разрешение видеоролика - 480х360 для 4:3, 480х272 для 16:9, не ниже 240 </w:t>
      </w:r>
      <w:proofErr w:type="spellStart"/>
      <w:r w:rsidRPr="00C94BDF">
        <w:rPr>
          <w:sz w:val="24"/>
          <w:szCs w:val="24"/>
          <w:lang w:val="ru-RU"/>
        </w:rPr>
        <w:t>рх</w:t>
      </w:r>
      <w:proofErr w:type="spellEnd"/>
      <w:r w:rsidRPr="00C94BDF">
        <w:rPr>
          <w:sz w:val="24"/>
          <w:szCs w:val="24"/>
          <w:lang w:val="ru-RU"/>
        </w:rPr>
        <w:t xml:space="preserve"> (пикселей). Ориентация - горизонтальная.</w:t>
      </w:r>
    </w:p>
    <w:p w:rsidR="009F0957" w:rsidRPr="00C94BDF" w:rsidRDefault="00A46C4E">
      <w:pPr>
        <w:ind w:left="172"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Использование специальных программ и инструментов при съёмке и монтаже видеоролика самостоятельно решается участником Конкурса.</w:t>
      </w:r>
    </w:p>
    <w:p w:rsidR="009F0957" w:rsidRPr="00C94BDF" w:rsidRDefault="00A46C4E">
      <w:pPr>
        <w:spacing w:after="33" w:line="231" w:lineRule="auto"/>
        <w:ind w:left="1342" w:right="0" w:hanging="10"/>
        <w:rPr>
          <w:sz w:val="24"/>
          <w:szCs w:val="24"/>
          <w:lang w:val="ru-RU"/>
        </w:rPr>
      </w:pPr>
      <w:r w:rsidRPr="00C94BDF">
        <w:rPr>
          <w:sz w:val="24"/>
          <w:szCs w:val="24"/>
        </w:rPr>
        <w:t>VI</w:t>
      </w:r>
      <w:r w:rsidRPr="00C94BDF">
        <w:rPr>
          <w:sz w:val="24"/>
          <w:szCs w:val="24"/>
          <w:lang w:val="ru-RU"/>
        </w:rPr>
        <w:t>. Подведение итогов и награждение победителей и призеров</w:t>
      </w:r>
    </w:p>
    <w:p w:rsidR="009F0957" w:rsidRPr="00C94BDF" w:rsidRDefault="00A46C4E">
      <w:pPr>
        <w:ind w:left="850" w:right="0" w:firstLine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В каждой номинации определяется 1 победитель и 3 призера,</w:t>
      </w:r>
    </w:p>
    <w:p w:rsidR="009F0957" w:rsidRPr="00C94BDF" w:rsidRDefault="00A46C4E">
      <w:pPr>
        <w:ind w:left="172"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Победителями являются участники, набравшие наибольшее количество баллов.</w:t>
      </w:r>
    </w:p>
    <w:p w:rsidR="009F0957" w:rsidRPr="00C94BDF" w:rsidRDefault="00A46C4E">
      <w:pPr>
        <w:ind w:left="172" w:right="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При равенстве баллов предпочтение отдается конкурсной работе, набравшей наибольшее количество баллов по критериям оценивания № № 2, 6.</w:t>
      </w:r>
    </w:p>
    <w:p w:rsidR="009F0957" w:rsidRPr="00C94BDF" w:rsidRDefault="00A46C4E">
      <w:pPr>
        <w:ind w:left="172" w:right="324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>Победители и призеры награждаются грамотами</w:t>
      </w:r>
      <w:r w:rsidR="005671B1">
        <w:rPr>
          <w:sz w:val="24"/>
          <w:szCs w:val="24"/>
          <w:lang w:val="ru-RU"/>
        </w:rPr>
        <w:t xml:space="preserve"> отдела образования администрации </w:t>
      </w:r>
      <w:proofErr w:type="spellStart"/>
      <w:r w:rsidR="005671B1">
        <w:rPr>
          <w:sz w:val="24"/>
          <w:szCs w:val="24"/>
          <w:lang w:val="ru-RU"/>
        </w:rPr>
        <w:t>Грязинского</w:t>
      </w:r>
      <w:proofErr w:type="spellEnd"/>
      <w:r w:rsidR="005671B1">
        <w:rPr>
          <w:sz w:val="24"/>
          <w:szCs w:val="24"/>
          <w:lang w:val="ru-RU"/>
        </w:rPr>
        <w:t xml:space="preserve"> муниципального района.</w:t>
      </w:r>
      <w:r w:rsidRPr="00C94BDF">
        <w:rPr>
          <w:sz w:val="24"/>
          <w:szCs w:val="24"/>
          <w:lang w:val="ru-RU"/>
        </w:rPr>
        <w:br w:type="page"/>
      </w:r>
    </w:p>
    <w:p w:rsidR="009F0957" w:rsidRPr="00C94BDF" w:rsidRDefault="00836981" w:rsidP="00836981">
      <w:pPr>
        <w:spacing w:after="819" w:line="246" w:lineRule="auto"/>
        <w:ind w:left="4660" w:right="-1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 2 к </w:t>
      </w:r>
      <w:proofErr w:type="gramStart"/>
      <w:r w:rsidR="00A46C4E" w:rsidRPr="00C94BDF">
        <w:rPr>
          <w:sz w:val="24"/>
          <w:szCs w:val="24"/>
          <w:lang w:val="ru-RU"/>
        </w:rPr>
        <w:t xml:space="preserve">приказу </w:t>
      </w:r>
      <w:r>
        <w:rPr>
          <w:sz w:val="24"/>
          <w:szCs w:val="24"/>
          <w:lang w:val="ru-RU"/>
        </w:rPr>
        <w:t xml:space="preserve"> </w:t>
      </w:r>
      <w:r w:rsidR="00A46C4E" w:rsidRPr="00C94BDF">
        <w:rPr>
          <w:sz w:val="24"/>
          <w:szCs w:val="24"/>
          <w:lang w:val="ru-RU"/>
        </w:rPr>
        <w:t>”</w:t>
      </w:r>
      <w:proofErr w:type="gramEnd"/>
      <w:r w:rsidR="00A46C4E" w:rsidRPr="00C94BDF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проведении муниципального этапа</w:t>
      </w:r>
      <w:r w:rsidR="00A46C4E" w:rsidRPr="00C94BDF">
        <w:rPr>
          <w:sz w:val="24"/>
          <w:szCs w:val="24"/>
          <w:lang w:val="ru-RU"/>
        </w:rPr>
        <w:t xml:space="preserve"> Конкурса спортивных видеороликов ”Пионерские старты' </w:t>
      </w:r>
      <w:r w:rsidR="00A46C4E" w:rsidRPr="00C94BD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0309" cy="118917"/>
            <wp:effectExtent l="0" t="0" r="0" b="0"/>
            <wp:docPr id="22188" name="Picture 22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8" name="Picture 221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1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C4E" w:rsidRPr="00C94BDF">
        <w:rPr>
          <w:sz w:val="24"/>
          <w:szCs w:val="24"/>
          <w:lang w:val="ru-RU"/>
        </w:rPr>
        <w:t>посвященного 100-летию пионерской организации</w:t>
      </w:r>
      <w:r w:rsidR="00A46C4E" w:rsidRPr="00C94BD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1162" cy="41164"/>
            <wp:effectExtent l="0" t="0" r="0" b="0"/>
            <wp:docPr id="22190" name="Picture 22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0" name="Picture 221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957" w:rsidRPr="00C94BDF" w:rsidRDefault="00836981" w:rsidP="00473B1F">
      <w:pPr>
        <w:spacing w:after="33" w:line="231" w:lineRule="auto"/>
        <w:ind w:left="2406" w:right="1181" w:firstLine="20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 жюри муниципального этапа</w:t>
      </w:r>
      <w:r w:rsidR="00A46C4E" w:rsidRPr="00C94BDF">
        <w:rPr>
          <w:sz w:val="24"/>
          <w:szCs w:val="24"/>
          <w:lang w:val="ru-RU"/>
        </w:rPr>
        <w:t xml:space="preserve"> Конкурса спортивных </w:t>
      </w:r>
      <w:proofErr w:type="gramStart"/>
      <w:r w:rsidR="00A46C4E" w:rsidRPr="00C94BDF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идеороликов ”Пионерские</w:t>
      </w:r>
      <w:proofErr w:type="gramEnd"/>
      <w:r>
        <w:rPr>
          <w:sz w:val="24"/>
          <w:szCs w:val="24"/>
          <w:lang w:val="ru-RU"/>
        </w:rPr>
        <w:t xml:space="preserve"> старты”, </w:t>
      </w:r>
      <w:r w:rsidR="00A46C4E" w:rsidRPr="00C94BDF">
        <w:rPr>
          <w:sz w:val="24"/>
          <w:szCs w:val="24"/>
          <w:lang w:val="ru-RU"/>
        </w:rPr>
        <w:t>посвященного 100-летию пионерской организации</w:t>
      </w:r>
    </w:p>
    <w:p w:rsidR="009F0957" w:rsidRPr="00C94BDF" w:rsidRDefault="009F0957">
      <w:pPr>
        <w:rPr>
          <w:sz w:val="24"/>
          <w:szCs w:val="24"/>
          <w:lang w:val="ru-RU"/>
        </w:rPr>
        <w:sectPr w:rsidR="009F0957" w:rsidRPr="00C94BDF">
          <w:type w:val="continuous"/>
          <w:pgSz w:w="11920" w:h="16840"/>
          <w:pgMar w:top="1443" w:right="583" w:bottom="1569" w:left="1635" w:header="720" w:footer="720" w:gutter="0"/>
          <w:cols w:space="720"/>
        </w:sect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Гордеева                                                            </w:t>
      </w:r>
      <w:r w:rsidR="00070FC8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главный специалист – эксперт </w:t>
      </w: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Нина Николаевна                                               </w:t>
      </w:r>
      <w:r w:rsidR="00070FC8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отдела образования</w:t>
      </w: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Гордеев                                                                </w:t>
      </w:r>
      <w:r w:rsidR="00070FC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директор МБУ ДО ДЮСШ г. Грязи</w:t>
      </w: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Иван Вячеславович</w:t>
      </w: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Марсакова</w:t>
      </w:r>
      <w:proofErr w:type="spellEnd"/>
      <w:r>
        <w:rPr>
          <w:sz w:val="24"/>
          <w:szCs w:val="24"/>
          <w:lang w:val="ru-RU"/>
        </w:rPr>
        <w:t xml:space="preserve">                                                               заместитель директора </w:t>
      </w: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Ольга Николаевна                                                   МБУ ДО ДЮСШ г. Грязи</w:t>
      </w: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Жерновая                                                                  </w:t>
      </w:r>
      <w:r w:rsidR="00070FC8">
        <w:rPr>
          <w:sz w:val="24"/>
          <w:szCs w:val="24"/>
          <w:lang w:val="ru-RU"/>
        </w:rPr>
        <w:t>учитель физической культуры</w:t>
      </w: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Маргарита Ивановна                                               </w:t>
      </w:r>
      <w:r w:rsidRPr="00473B1F">
        <w:rPr>
          <w:sz w:val="24"/>
          <w:szCs w:val="24"/>
          <w:lang w:val="ru-RU"/>
        </w:rPr>
        <w:t xml:space="preserve"> МБОУ гимназия № 3 г. Грязи;</w:t>
      </w: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Дегтева                                                                      учитель физической культуры</w:t>
      </w:r>
    </w:p>
    <w:p w:rsidR="00473B1F" w:rsidRDefault="00473B1F" w:rsidP="00473B1F">
      <w:pPr>
        <w:spacing w:after="33" w:line="231" w:lineRule="auto"/>
        <w:ind w:left="1213" w:right="576" w:hanging="263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Галина Владимировна                                            </w:t>
      </w:r>
      <w:r w:rsidRPr="00473B1F">
        <w:rPr>
          <w:sz w:val="24"/>
          <w:szCs w:val="24"/>
          <w:lang w:val="ru-RU"/>
        </w:rPr>
        <w:t>МБОУ СОШ №9 г. Грязи;</w:t>
      </w: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 w:rsidP="00473B1F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836981" w:rsidRDefault="00836981" w:rsidP="003B4B35">
      <w:pPr>
        <w:spacing w:after="33" w:line="231" w:lineRule="auto"/>
        <w:ind w:left="0" w:right="576" w:firstLine="0"/>
        <w:rPr>
          <w:sz w:val="24"/>
          <w:szCs w:val="24"/>
          <w:lang w:val="ru-RU"/>
        </w:rPr>
      </w:pPr>
    </w:p>
    <w:p w:rsidR="00070FC8" w:rsidRDefault="00070FC8" w:rsidP="003B4B35">
      <w:pPr>
        <w:spacing w:after="33" w:line="231" w:lineRule="auto"/>
        <w:ind w:left="0" w:right="576" w:firstLine="0"/>
        <w:rPr>
          <w:sz w:val="24"/>
          <w:szCs w:val="24"/>
          <w:lang w:val="ru-RU"/>
        </w:rPr>
      </w:pPr>
      <w:bookmarkStart w:id="0" w:name="_GoBack"/>
      <w:bookmarkEnd w:id="0"/>
    </w:p>
    <w:p w:rsidR="00836981" w:rsidRDefault="00836981">
      <w:pPr>
        <w:spacing w:after="33" w:line="231" w:lineRule="auto"/>
        <w:ind w:left="1213" w:right="576" w:hanging="10"/>
        <w:rPr>
          <w:sz w:val="24"/>
          <w:szCs w:val="24"/>
          <w:lang w:val="ru-RU"/>
        </w:rPr>
      </w:pPr>
    </w:p>
    <w:p w:rsidR="009F0957" w:rsidRPr="00C94BDF" w:rsidRDefault="00A46C4E" w:rsidP="00284255">
      <w:pPr>
        <w:spacing w:after="33" w:line="231" w:lineRule="auto"/>
        <w:ind w:left="1213" w:right="576" w:hanging="10"/>
        <w:jc w:val="center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lastRenderedPageBreak/>
        <w:t xml:space="preserve">Критерии оценивания конкурсных работ </w:t>
      </w:r>
      <w:r w:rsidR="00284255">
        <w:rPr>
          <w:sz w:val="24"/>
          <w:szCs w:val="24"/>
          <w:lang w:val="ru-RU"/>
        </w:rPr>
        <w:t xml:space="preserve">                                          </w:t>
      </w:r>
      <w:proofErr w:type="gramStart"/>
      <w:r w:rsidRPr="00C94BDF">
        <w:rPr>
          <w:sz w:val="24"/>
          <w:szCs w:val="24"/>
          <w:lang w:val="ru-RU"/>
        </w:rPr>
        <w:t>Номинация ”Спортивный</w:t>
      </w:r>
      <w:proofErr w:type="gramEnd"/>
      <w:r w:rsidRPr="00C94BDF">
        <w:rPr>
          <w:sz w:val="24"/>
          <w:szCs w:val="24"/>
          <w:lang w:val="ru-RU"/>
        </w:rPr>
        <w:t xml:space="preserve"> пр</w:t>
      </w:r>
      <w:r w:rsidR="00836981">
        <w:rPr>
          <w:sz w:val="24"/>
          <w:szCs w:val="24"/>
          <w:lang w:val="ru-RU"/>
        </w:rPr>
        <w:t>азд</w:t>
      </w:r>
      <w:r w:rsidRPr="00C94BDF">
        <w:rPr>
          <w:sz w:val="24"/>
          <w:szCs w:val="24"/>
          <w:lang w:val="ru-RU"/>
        </w:rPr>
        <w:t>ник”.</w:t>
      </w:r>
    </w:p>
    <w:tbl>
      <w:tblPr>
        <w:tblStyle w:val="TableGrid"/>
        <w:tblW w:w="8876" w:type="dxa"/>
        <w:tblInd w:w="-831" w:type="dxa"/>
        <w:tblCellMar>
          <w:left w:w="94" w:type="dxa"/>
          <w:right w:w="108" w:type="dxa"/>
        </w:tblCellMar>
        <w:tblLook w:val="04A0" w:firstRow="1" w:lastRow="0" w:firstColumn="1" w:lastColumn="0" w:noHBand="0" w:noVBand="1"/>
      </w:tblPr>
      <w:tblGrid>
        <w:gridCol w:w="665"/>
        <w:gridCol w:w="2439"/>
        <w:gridCol w:w="5772"/>
      </w:tblGrid>
      <w:tr w:rsidR="009F0957" w:rsidRPr="00C94BDF">
        <w:trPr>
          <w:trHeight w:val="52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3B4B3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9F0957" w:rsidRPr="00C94BDF">
        <w:trPr>
          <w:trHeight w:val="1040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9F095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Оформление</w:t>
            </w:r>
            <w:proofErr w:type="spellEnd"/>
            <w:r w:rsidRPr="00C94BDF">
              <w:rPr>
                <w:sz w:val="24"/>
                <w:szCs w:val="24"/>
              </w:rPr>
              <w:t xml:space="preserve"> </w:t>
            </w:r>
            <w:proofErr w:type="spellStart"/>
            <w:r w:rsidRPr="00C94BDF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3B4B35">
            <w:pPr>
              <w:numPr>
                <w:ilvl w:val="0"/>
                <w:numId w:val="7"/>
              </w:numPr>
              <w:spacing w:after="17" w:line="247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  <w:r w:rsidR="00A46C4E" w:rsidRPr="00C94BDF">
              <w:rPr>
                <w:sz w:val="24"/>
                <w:szCs w:val="24"/>
                <w:lang w:val="ru-RU"/>
              </w:rPr>
              <w:t xml:space="preserve"> работа не соответствует конкурсным требованиям к оформлению, плохо просматривается структура;</w:t>
            </w:r>
          </w:p>
          <w:p w:rsidR="009F0957" w:rsidRPr="00C94BDF" w:rsidRDefault="003B4B35">
            <w:pPr>
              <w:numPr>
                <w:ilvl w:val="0"/>
                <w:numId w:val="7"/>
              </w:numPr>
              <w:spacing w:after="2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46C4E" w:rsidRPr="00C94BDF">
              <w:rPr>
                <w:sz w:val="24"/>
                <w:szCs w:val="24"/>
              </w:rPr>
              <w:t xml:space="preserve"> </w:t>
            </w:r>
            <w:proofErr w:type="spellStart"/>
            <w:r w:rsidR="00A46C4E" w:rsidRPr="00C94BDF">
              <w:rPr>
                <w:sz w:val="24"/>
                <w:szCs w:val="24"/>
              </w:rPr>
              <w:t>работа</w:t>
            </w:r>
            <w:proofErr w:type="spellEnd"/>
            <w:r w:rsidR="00A46C4E" w:rsidRPr="00C94BDF">
              <w:rPr>
                <w:sz w:val="24"/>
                <w:szCs w:val="24"/>
              </w:rPr>
              <w:t xml:space="preserve"> </w:t>
            </w:r>
            <w:proofErr w:type="spellStart"/>
            <w:r w:rsidR="00A46C4E" w:rsidRPr="00C94BDF">
              <w:rPr>
                <w:sz w:val="24"/>
                <w:szCs w:val="24"/>
              </w:rPr>
              <w:t>соответствует</w:t>
            </w:r>
            <w:proofErr w:type="spellEnd"/>
            <w:r w:rsidR="00A46C4E" w:rsidRPr="00C94BDF">
              <w:rPr>
                <w:sz w:val="24"/>
                <w:szCs w:val="24"/>
              </w:rPr>
              <w:t xml:space="preserve"> </w:t>
            </w:r>
            <w:proofErr w:type="spellStart"/>
            <w:r w:rsidR="00A46C4E" w:rsidRPr="00C94BDF">
              <w:rPr>
                <w:sz w:val="24"/>
                <w:szCs w:val="24"/>
              </w:rPr>
              <w:t>стандартам</w:t>
            </w:r>
            <w:proofErr w:type="spellEnd"/>
            <w:r w:rsidR="00A46C4E" w:rsidRPr="00C94BDF">
              <w:rPr>
                <w:sz w:val="24"/>
                <w:szCs w:val="24"/>
              </w:rPr>
              <w:t xml:space="preserve"> </w:t>
            </w:r>
            <w:proofErr w:type="spellStart"/>
            <w:r w:rsidR="00A46C4E" w:rsidRPr="00C94BDF">
              <w:rPr>
                <w:sz w:val="24"/>
                <w:szCs w:val="24"/>
              </w:rPr>
              <w:t>оформления</w:t>
            </w:r>
            <w:proofErr w:type="spellEnd"/>
            <w:r w:rsidR="00A46C4E" w:rsidRPr="00C94BDF">
              <w:rPr>
                <w:sz w:val="24"/>
                <w:szCs w:val="24"/>
              </w:rPr>
              <w:t>;</w:t>
            </w:r>
          </w:p>
          <w:p w:rsidR="009F0957" w:rsidRPr="00C94BDF" w:rsidRDefault="00836981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  <w:r w:rsidR="00A46C4E" w:rsidRPr="00C94BD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 w:rsidR="00A46C4E" w:rsidRPr="00C94BDF">
              <w:rPr>
                <w:sz w:val="24"/>
                <w:szCs w:val="24"/>
                <w:lang w:val="ru-RU"/>
              </w:rPr>
              <w:t>абота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6C4E" w:rsidRPr="00C94BDF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формлена ор</w:t>
            </w:r>
            <w:r w:rsidR="00A46C4E" w:rsidRPr="00C94BDF">
              <w:rPr>
                <w:sz w:val="24"/>
                <w:szCs w:val="24"/>
                <w:lang w:val="ru-RU"/>
              </w:rPr>
              <w:t>игинально</w:t>
            </w:r>
          </w:p>
        </w:tc>
      </w:tr>
      <w:tr w:rsidR="009F0957" w:rsidRPr="00473B1F">
        <w:trPr>
          <w:trHeight w:val="814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C94BDF">
              <w:rPr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Содержание</w:t>
            </w:r>
            <w:proofErr w:type="spellEnd"/>
            <w:r w:rsidRPr="00C94BDF">
              <w:rPr>
                <w:sz w:val="24"/>
                <w:szCs w:val="24"/>
              </w:rPr>
              <w:t xml:space="preserve"> </w:t>
            </w:r>
            <w:proofErr w:type="spellStart"/>
            <w:r w:rsidRPr="00C94BDF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981" w:rsidRDefault="00A46C4E">
            <w:pPr>
              <w:spacing w:after="3" w:line="242" w:lineRule="auto"/>
              <w:ind w:left="32" w:right="727" w:hanging="22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 xml:space="preserve">0 </w:t>
            </w:r>
            <w:r w:rsidR="003B4B35">
              <w:rPr>
                <w:sz w:val="24"/>
                <w:szCs w:val="24"/>
                <w:lang w:val="ru-RU"/>
              </w:rPr>
              <w:t>–</w:t>
            </w:r>
            <w:r w:rsidRPr="00C94BDF">
              <w:rPr>
                <w:sz w:val="24"/>
                <w:szCs w:val="24"/>
                <w:lang w:val="ru-RU"/>
              </w:rPr>
              <w:t xml:space="preserve"> работа не соответствует номинации конкурса; </w:t>
            </w:r>
          </w:p>
          <w:p w:rsidR="009F0957" w:rsidRPr="003B4B35" w:rsidRDefault="003B4B35" w:rsidP="003B4B35">
            <w:pPr>
              <w:pStyle w:val="a5"/>
              <w:numPr>
                <w:ilvl w:val="0"/>
                <w:numId w:val="13"/>
              </w:numPr>
              <w:spacing w:after="3" w:line="242" w:lineRule="auto"/>
              <w:ind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  <w:r w:rsidR="00A46C4E" w:rsidRPr="003B4B35">
              <w:rPr>
                <w:sz w:val="24"/>
                <w:szCs w:val="24"/>
                <w:lang w:val="ru-RU"/>
              </w:rPr>
              <w:t xml:space="preserve"> цель и задачи раскрыты частично;</w:t>
            </w:r>
          </w:p>
          <w:p w:rsidR="009F0957" w:rsidRPr="00C94BDF" w:rsidRDefault="00A46C4E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 xml:space="preserve">2 </w:t>
            </w:r>
            <w:r w:rsidR="003B4B35">
              <w:rPr>
                <w:sz w:val="24"/>
                <w:szCs w:val="24"/>
                <w:lang w:val="ru-RU"/>
              </w:rPr>
              <w:t>–</w:t>
            </w:r>
            <w:r w:rsidRPr="00C94BDF">
              <w:rPr>
                <w:sz w:val="24"/>
                <w:szCs w:val="24"/>
                <w:lang w:val="ru-RU"/>
              </w:rPr>
              <w:t xml:space="preserve"> цель и задачи </w:t>
            </w:r>
            <w:r w:rsidR="00836981">
              <w:rPr>
                <w:sz w:val="24"/>
                <w:szCs w:val="24"/>
                <w:lang w:val="ru-RU"/>
              </w:rPr>
              <w:t>раскр</w:t>
            </w:r>
            <w:r w:rsidRPr="00C94BDF">
              <w:rPr>
                <w:sz w:val="24"/>
                <w:szCs w:val="24"/>
                <w:lang w:val="ru-RU"/>
              </w:rPr>
              <w:t>ыты полностью.</w:t>
            </w:r>
          </w:p>
        </w:tc>
      </w:tr>
      <w:tr w:rsidR="009F0957" w:rsidRPr="00473B1F">
        <w:trPr>
          <w:trHeight w:val="1044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F0957" w:rsidRPr="00C94BDF" w:rsidRDefault="003B4B35">
            <w:pPr>
              <w:spacing w:after="0" w:line="259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C94BDF">
              <w:rPr>
                <w:sz w:val="24"/>
                <w:szCs w:val="24"/>
              </w:rPr>
              <w:t>З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7" w:right="0" w:firstLine="7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Уровень сложности и раскрытия темы</w:t>
            </w:r>
          </w:p>
        </w:tc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3B4B35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  <w:r w:rsidR="00A46C4E" w:rsidRPr="00C94BDF">
              <w:rPr>
                <w:sz w:val="24"/>
                <w:szCs w:val="24"/>
                <w:lang w:val="ru-RU"/>
              </w:rPr>
              <w:t xml:space="preserve"> тема конкурсной работы не раскрыта;</w:t>
            </w:r>
          </w:p>
          <w:p w:rsidR="009F0957" w:rsidRPr="00C94BDF" w:rsidRDefault="003B4B35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  <w:r w:rsidR="00A46C4E" w:rsidRPr="00C94BDF">
              <w:rPr>
                <w:sz w:val="24"/>
                <w:szCs w:val="24"/>
                <w:lang w:val="ru-RU"/>
              </w:rPr>
              <w:t xml:space="preserve"> тема конкурсной работы раскрыта частично;</w:t>
            </w:r>
          </w:p>
          <w:p w:rsidR="009F0957" w:rsidRPr="00C94BDF" w:rsidRDefault="003B4B35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  <w:r w:rsidR="00A46C4E" w:rsidRPr="00C94BDF">
              <w:rPr>
                <w:sz w:val="24"/>
                <w:szCs w:val="24"/>
                <w:lang w:val="ru-RU"/>
              </w:rPr>
              <w:t xml:space="preserve"> тема конкурсной работы</w:t>
            </w:r>
            <w:r w:rsidR="00836981">
              <w:rPr>
                <w:sz w:val="24"/>
                <w:szCs w:val="24"/>
                <w:lang w:val="ru-RU"/>
              </w:rPr>
              <w:t xml:space="preserve"> раскрыта полностью: яркость образов, выразительность, ор</w:t>
            </w:r>
            <w:r w:rsidR="00A46C4E" w:rsidRPr="00C94BDF">
              <w:rPr>
                <w:sz w:val="24"/>
                <w:szCs w:val="24"/>
                <w:lang w:val="ru-RU"/>
              </w:rPr>
              <w:t>игинальность.</w:t>
            </w:r>
          </w:p>
        </w:tc>
      </w:tr>
      <w:tr w:rsidR="009F0957" w:rsidRPr="00473B1F">
        <w:trPr>
          <w:trHeight w:val="1596"/>
        </w:trPr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C94BDF">
              <w:rPr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Информативность</w:t>
            </w:r>
            <w:proofErr w:type="spellEnd"/>
          </w:p>
        </w:tc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981" w:rsidRDefault="00836981" w:rsidP="00836981">
            <w:pPr>
              <w:spacing w:after="22" w:line="254" w:lineRule="auto"/>
              <w:ind w:left="1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 </w:t>
            </w:r>
            <w:r w:rsidR="003B4B35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6C4E" w:rsidRPr="00C94BDF">
              <w:rPr>
                <w:sz w:val="24"/>
                <w:szCs w:val="24"/>
                <w:lang w:val="ru-RU"/>
              </w:rPr>
              <w:t>краткое описание спортивного праздника не представлено;</w:t>
            </w:r>
          </w:p>
          <w:p w:rsidR="009F0957" w:rsidRPr="003B4B35" w:rsidRDefault="00A46C4E" w:rsidP="003B4B35">
            <w:pPr>
              <w:pStyle w:val="a5"/>
              <w:numPr>
                <w:ilvl w:val="0"/>
                <w:numId w:val="14"/>
              </w:numPr>
              <w:spacing w:after="22" w:line="254" w:lineRule="auto"/>
              <w:ind w:right="0"/>
              <w:rPr>
                <w:sz w:val="24"/>
                <w:szCs w:val="24"/>
                <w:lang w:val="ru-RU"/>
              </w:rPr>
            </w:pPr>
            <w:r w:rsidRPr="003B4B35">
              <w:rPr>
                <w:sz w:val="24"/>
                <w:szCs w:val="24"/>
                <w:lang w:val="ru-RU"/>
              </w:rPr>
              <w:t>краткое описание спортивного праздника представлено;</w:t>
            </w:r>
          </w:p>
          <w:p w:rsidR="009F0957" w:rsidRPr="00C94BDF" w:rsidRDefault="00A46C4E">
            <w:pPr>
              <w:spacing w:after="0" w:line="259" w:lineRule="auto"/>
              <w:ind w:left="17" w:right="0" w:firstLine="0"/>
              <w:jc w:val="left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2</w:t>
            </w:r>
            <w:r w:rsidR="00836981">
              <w:rPr>
                <w:sz w:val="24"/>
                <w:szCs w:val="24"/>
                <w:lang w:val="ru-RU"/>
              </w:rPr>
              <w:t>-</w:t>
            </w:r>
            <w:r w:rsidRPr="00C94BDF">
              <w:rPr>
                <w:sz w:val="24"/>
                <w:szCs w:val="24"/>
                <w:lang w:val="ru-RU"/>
              </w:rPr>
              <w:tab/>
              <w:t>краткое описание</w:t>
            </w:r>
            <w:r w:rsidRPr="00C94BDF">
              <w:rPr>
                <w:sz w:val="24"/>
                <w:szCs w:val="24"/>
                <w:lang w:val="ru-RU"/>
              </w:rPr>
              <w:tab/>
            </w:r>
            <w:r w:rsidR="00836981">
              <w:rPr>
                <w:sz w:val="24"/>
                <w:szCs w:val="24"/>
                <w:lang w:val="ru-RU"/>
              </w:rPr>
              <w:t>спортивного праздника пр</w:t>
            </w:r>
            <w:r w:rsidRPr="00C94BDF">
              <w:rPr>
                <w:sz w:val="24"/>
                <w:szCs w:val="24"/>
                <w:lang w:val="ru-RU"/>
              </w:rPr>
              <w:t>едставлено в</w:t>
            </w:r>
            <w:r w:rsidR="00836981">
              <w:rPr>
                <w:sz w:val="24"/>
                <w:szCs w:val="24"/>
                <w:lang w:val="ru-RU"/>
              </w:rPr>
              <w:t xml:space="preserve"> оригинальной фор</w:t>
            </w:r>
            <w:r w:rsidRPr="00C94BDF">
              <w:rPr>
                <w:sz w:val="24"/>
                <w:szCs w:val="24"/>
                <w:lang w:val="ru-RU"/>
              </w:rPr>
              <w:t>ме.</w:t>
            </w:r>
          </w:p>
        </w:tc>
      </w:tr>
      <w:tr w:rsidR="009F0957" w:rsidRPr="00473B1F">
        <w:trPr>
          <w:trHeight w:val="1054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C94BDF">
              <w:rPr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Актуальность</w:t>
            </w:r>
            <w:proofErr w:type="spellEnd"/>
          </w:p>
        </w:tc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3B4B35">
            <w:pPr>
              <w:numPr>
                <w:ilvl w:val="0"/>
                <w:numId w:val="9"/>
              </w:numPr>
              <w:spacing w:after="0" w:line="259" w:lineRule="auto"/>
              <w:ind w:right="0"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46C4E" w:rsidRPr="00C94BDF">
              <w:rPr>
                <w:sz w:val="24"/>
                <w:szCs w:val="24"/>
              </w:rPr>
              <w:t xml:space="preserve"> </w:t>
            </w:r>
            <w:proofErr w:type="spellStart"/>
            <w:r w:rsidR="00A46C4E" w:rsidRPr="00C94BDF">
              <w:rPr>
                <w:sz w:val="24"/>
                <w:szCs w:val="24"/>
              </w:rPr>
              <w:t>актуальность</w:t>
            </w:r>
            <w:proofErr w:type="spellEnd"/>
            <w:r w:rsidR="00A46C4E" w:rsidRPr="00C94BDF">
              <w:rPr>
                <w:sz w:val="24"/>
                <w:szCs w:val="24"/>
              </w:rPr>
              <w:t xml:space="preserve"> </w:t>
            </w:r>
            <w:proofErr w:type="spellStart"/>
            <w:r w:rsidR="00A46C4E" w:rsidRPr="00C94BDF">
              <w:rPr>
                <w:sz w:val="24"/>
                <w:szCs w:val="24"/>
              </w:rPr>
              <w:t>выбранной</w:t>
            </w:r>
            <w:proofErr w:type="spellEnd"/>
            <w:r w:rsidR="00A46C4E" w:rsidRPr="00C94BDF">
              <w:rPr>
                <w:sz w:val="24"/>
                <w:szCs w:val="24"/>
              </w:rPr>
              <w:t xml:space="preserve"> </w:t>
            </w:r>
            <w:proofErr w:type="spellStart"/>
            <w:r w:rsidR="00A46C4E" w:rsidRPr="00C94BDF">
              <w:rPr>
                <w:sz w:val="24"/>
                <w:szCs w:val="24"/>
              </w:rPr>
              <w:t>темы</w:t>
            </w:r>
            <w:proofErr w:type="spellEnd"/>
            <w:r w:rsidR="00A46C4E" w:rsidRPr="00C94BDF">
              <w:rPr>
                <w:sz w:val="24"/>
                <w:szCs w:val="24"/>
              </w:rPr>
              <w:t xml:space="preserve"> </w:t>
            </w:r>
            <w:proofErr w:type="spellStart"/>
            <w:r w:rsidR="00A46C4E" w:rsidRPr="00C94BDF">
              <w:rPr>
                <w:sz w:val="24"/>
                <w:szCs w:val="24"/>
              </w:rPr>
              <w:t>отсутствует</w:t>
            </w:r>
            <w:proofErr w:type="spellEnd"/>
            <w:r w:rsidR="00A46C4E" w:rsidRPr="00C94BDF">
              <w:rPr>
                <w:sz w:val="24"/>
                <w:szCs w:val="24"/>
              </w:rPr>
              <w:t>;</w:t>
            </w:r>
          </w:p>
          <w:p w:rsidR="009F0957" w:rsidRPr="00C94BDF" w:rsidRDefault="003B4B35">
            <w:pPr>
              <w:numPr>
                <w:ilvl w:val="0"/>
                <w:numId w:val="9"/>
              </w:numPr>
              <w:spacing w:after="7" w:line="259" w:lineRule="auto"/>
              <w:ind w:right="0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  <w:r w:rsidR="00A46C4E" w:rsidRPr="00C94BDF">
              <w:rPr>
                <w:sz w:val="24"/>
                <w:szCs w:val="24"/>
                <w:lang w:val="ru-RU"/>
              </w:rPr>
              <w:t xml:space="preserve"> актуальность работы соответствует целям и задачам Конкурса;</w:t>
            </w:r>
          </w:p>
          <w:p w:rsidR="009F0957" w:rsidRPr="00C94BDF" w:rsidRDefault="003B4B35">
            <w:pPr>
              <w:numPr>
                <w:ilvl w:val="0"/>
                <w:numId w:val="9"/>
              </w:numPr>
              <w:spacing w:after="0" w:line="259" w:lineRule="auto"/>
              <w:ind w:right="0" w:firstLine="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  <w:r w:rsidR="00836981">
              <w:rPr>
                <w:sz w:val="24"/>
                <w:szCs w:val="24"/>
                <w:lang w:val="ru-RU"/>
              </w:rPr>
              <w:t xml:space="preserve"> актуальность соответству</w:t>
            </w:r>
            <w:r w:rsidR="00A46C4E" w:rsidRPr="00C94BDF">
              <w:rPr>
                <w:sz w:val="24"/>
                <w:szCs w:val="24"/>
                <w:lang w:val="ru-RU"/>
              </w:rPr>
              <w:t xml:space="preserve">ет целям и задачам </w:t>
            </w:r>
            <w:r w:rsidR="00836981">
              <w:rPr>
                <w:sz w:val="24"/>
                <w:szCs w:val="24"/>
                <w:lang w:val="ru-RU"/>
              </w:rPr>
              <w:t>р</w:t>
            </w:r>
            <w:r w:rsidR="00A46C4E" w:rsidRPr="00C94BDF">
              <w:rPr>
                <w:sz w:val="24"/>
                <w:szCs w:val="24"/>
                <w:lang w:val="ru-RU"/>
              </w:rPr>
              <w:t>аботы.</w:t>
            </w:r>
          </w:p>
        </w:tc>
      </w:tr>
      <w:tr w:rsidR="003B4B35" w:rsidRPr="00473B1F" w:rsidTr="003B4B35">
        <w:trPr>
          <w:trHeight w:val="1724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B35" w:rsidRPr="003B4B35" w:rsidRDefault="003B4B35" w:rsidP="003B4B35">
            <w:pPr>
              <w:spacing w:after="0" w:line="259" w:lineRule="auto"/>
              <w:ind w:left="1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B35" w:rsidRPr="00C94BDF" w:rsidRDefault="003B4B35" w:rsidP="003B4B35">
            <w:pPr>
              <w:spacing w:after="0" w:line="259" w:lineRule="auto"/>
              <w:ind w:left="21" w:right="0" w:hanging="7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Наполненность</w:t>
            </w:r>
            <w:proofErr w:type="spellEnd"/>
            <w:r w:rsidRPr="00C94BDF">
              <w:rPr>
                <w:sz w:val="24"/>
                <w:szCs w:val="24"/>
              </w:rPr>
              <w:t xml:space="preserve"> </w:t>
            </w:r>
            <w:proofErr w:type="spellStart"/>
            <w:r w:rsidRPr="00C94BDF">
              <w:rPr>
                <w:sz w:val="24"/>
                <w:szCs w:val="24"/>
              </w:rPr>
              <w:t>видеоролика</w:t>
            </w:r>
            <w:proofErr w:type="spellEnd"/>
          </w:p>
        </w:tc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B35" w:rsidRPr="00C94BDF" w:rsidRDefault="003B4B35" w:rsidP="003B4B35">
            <w:pPr>
              <w:numPr>
                <w:ilvl w:val="0"/>
                <w:numId w:val="10"/>
              </w:numPr>
              <w:spacing w:after="14" w:line="269" w:lineRule="auto"/>
              <w:ind w:right="0" w:firstLine="0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- продуктивность, разнообразие методов и приемов проведения мероприятия;</w:t>
            </w:r>
          </w:p>
          <w:p w:rsidR="003B4B35" w:rsidRPr="00C94BDF" w:rsidRDefault="003B4B35" w:rsidP="003B4B35">
            <w:pPr>
              <w:numPr>
                <w:ilvl w:val="0"/>
                <w:numId w:val="10"/>
              </w:numPr>
              <w:spacing w:after="3" w:line="238" w:lineRule="auto"/>
              <w:ind w:right="0" w:firstLine="0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нестандартное художественное решение, изобретательность и креативность;</w:t>
            </w:r>
          </w:p>
          <w:p w:rsidR="003B4B35" w:rsidRPr="00C94BDF" w:rsidRDefault="003B4B35" w:rsidP="003B4B35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- целенаправленность, научность, соответствие восп</w:t>
            </w:r>
            <w:r>
              <w:rPr>
                <w:sz w:val="24"/>
                <w:szCs w:val="24"/>
                <w:lang w:val="ru-RU"/>
              </w:rPr>
              <w:t>итательным задачам, связь с совр</w:t>
            </w:r>
            <w:r w:rsidRPr="00C94BDF">
              <w:rPr>
                <w:sz w:val="24"/>
                <w:szCs w:val="24"/>
                <w:lang w:val="ru-RU"/>
              </w:rPr>
              <w:t>еменностью.</w:t>
            </w:r>
          </w:p>
        </w:tc>
      </w:tr>
      <w:tr w:rsidR="003B4B35" w:rsidRPr="00C94BDF" w:rsidTr="003B4B35">
        <w:trPr>
          <w:trHeight w:val="67"/>
        </w:trPr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B35" w:rsidRPr="00C94BDF" w:rsidRDefault="003B4B35" w:rsidP="003B4B35">
            <w:pPr>
              <w:spacing w:after="0" w:line="259" w:lineRule="auto"/>
              <w:ind w:left="31" w:right="0" w:hanging="7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Максимальное</w:t>
            </w:r>
            <w:proofErr w:type="spellEnd"/>
            <w:r w:rsidRPr="00C94BDF">
              <w:rPr>
                <w:sz w:val="24"/>
                <w:szCs w:val="24"/>
              </w:rPr>
              <w:t xml:space="preserve"> </w:t>
            </w:r>
            <w:proofErr w:type="spellStart"/>
            <w:r w:rsidRPr="00C94BDF">
              <w:rPr>
                <w:sz w:val="24"/>
                <w:szCs w:val="24"/>
              </w:rPr>
              <w:t>количество</w:t>
            </w:r>
            <w:proofErr w:type="spellEnd"/>
            <w:r w:rsidRPr="00C94BDF">
              <w:rPr>
                <w:sz w:val="24"/>
                <w:szCs w:val="24"/>
              </w:rPr>
              <w:t xml:space="preserve"> </w:t>
            </w:r>
            <w:proofErr w:type="spellStart"/>
            <w:r w:rsidRPr="00C94BDF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B35" w:rsidRPr="00C94BDF" w:rsidRDefault="003B4B35" w:rsidP="003B4B35">
            <w:pPr>
              <w:spacing w:after="0" w:line="259" w:lineRule="auto"/>
              <w:ind w:left="32" w:right="0" w:firstLine="0"/>
              <w:jc w:val="left"/>
              <w:rPr>
                <w:sz w:val="24"/>
                <w:szCs w:val="24"/>
              </w:rPr>
            </w:pPr>
            <w:r w:rsidRPr="00C94BDF">
              <w:rPr>
                <w:sz w:val="24"/>
                <w:szCs w:val="24"/>
              </w:rPr>
              <w:t>13</w:t>
            </w:r>
          </w:p>
        </w:tc>
      </w:tr>
    </w:tbl>
    <w:p w:rsidR="00836981" w:rsidRDefault="00836981">
      <w:pPr>
        <w:ind w:left="2110" w:right="0" w:hanging="2110"/>
        <w:rPr>
          <w:sz w:val="24"/>
          <w:szCs w:val="24"/>
          <w:lang w:val="ru-RU"/>
        </w:rPr>
      </w:pPr>
    </w:p>
    <w:p w:rsidR="009F0957" w:rsidRPr="00C94BDF" w:rsidRDefault="00A46C4E">
      <w:pPr>
        <w:ind w:left="2110" w:right="0" w:hanging="2110"/>
        <w:rPr>
          <w:sz w:val="24"/>
          <w:szCs w:val="24"/>
          <w:lang w:val="ru-RU"/>
        </w:rPr>
      </w:pPr>
      <w:r w:rsidRPr="00C94BDF">
        <w:rPr>
          <w:sz w:val="24"/>
          <w:szCs w:val="24"/>
          <w:lang w:val="ru-RU"/>
        </w:rPr>
        <w:t xml:space="preserve">Номинация №2 </w:t>
      </w:r>
      <w:r w:rsidR="00836981">
        <w:rPr>
          <w:sz w:val="24"/>
          <w:szCs w:val="24"/>
          <w:lang w:val="ru-RU"/>
        </w:rPr>
        <w:t xml:space="preserve">«Виды </w:t>
      </w:r>
      <w:r w:rsidRPr="00C94BDF">
        <w:rPr>
          <w:sz w:val="24"/>
          <w:szCs w:val="24"/>
          <w:lang w:val="ru-RU"/>
        </w:rPr>
        <w:t xml:space="preserve">спорта, популярные во время становления пионерского </w:t>
      </w:r>
      <w:proofErr w:type="gramStart"/>
      <w:r w:rsidRPr="00C94BDF">
        <w:rPr>
          <w:sz w:val="24"/>
          <w:szCs w:val="24"/>
          <w:lang w:val="ru-RU"/>
        </w:rPr>
        <w:t>Движения ”</w:t>
      </w:r>
      <w:proofErr w:type="gramEnd"/>
    </w:p>
    <w:tbl>
      <w:tblPr>
        <w:tblStyle w:val="TableGrid"/>
        <w:tblW w:w="8708" w:type="dxa"/>
        <w:tblInd w:w="-576" w:type="dxa"/>
        <w:tblCellMar>
          <w:left w:w="86" w:type="dxa"/>
          <w:right w:w="94" w:type="dxa"/>
        </w:tblCellMar>
        <w:tblLook w:val="04A0" w:firstRow="1" w:lastRow="0" w:firstColumn="1" w:lastColumn="0" w:noHBand="0" w:noVBand="1"/>
      </w:tblPr>
      <w:tblGrid>
        <w:gridCol w:w="747"/>
        <w:gridCol w:w="2381"/>
        <w:gridCol w:w="5580"/>
      </w:tblGrid>
      <w:tr w:rsidR="009F0957" w:rsidRPr="00C94BDF">
        <w:trPr>
          <w:trHeight w:val="533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F0957" w:rsidRPr="003B4B35" w:rsidRDefault="003B4B35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1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9F0957" w:rsidRPr="00473B1F">
        <w:trPr>
          <w:trHeight w:val="1044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3B4B35" w:rsidRDefault="003B4B3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Оформление</w:t>
            </w:r>
            <w:proofErr w:type="spellEnd"/>
            <w:r w:rsidRPr="00C94BDF">
              <w:rPr>
                <w:sz w:val="24"/>
                <w:szCs w:val="24"/>
              </w:rPr>
              <w:t xml:space="preserve"> </w:t>
            </w:r>
            <w:proofErr w:type="spellStart"/>
            <w:r w:rsidRPr="00C94BDF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10" w:line="262" w:lineRule="auto"/>
              <w:ind w:left="17" w:right="0" w:firstLine="7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0 - работа не соответствует конкурсным требованиям к оформлению, плохо просматривается структура;</w:t>
            </w:r>
          </w:p>
          <w:p w:rsidR="009F0957" w:rsidRPr="00C94BDF" w:rsidRDefault="003B4B35" w:rsidP="003B4B35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46C4E" w:rsidRPr="00C94BDF">
              <w:rPr>
                <w:sz w:val="24"/>
                <w:szCs w:val="24"/>
                <w:lang w:val="ru-RU"/>
              </w:rPr>
              <w:t>- работа соответствует стандартам оформления;</w:t>
            </w:r>
          </w:p>
          <w:p w:rsidR="009F0957" w:rsidRPr="00C94BDF" w:rsidRDefault="00A46C4E">
            <w:pPr>
              <w:spacing w:after="0" w:line="259" w:lineRule="auto"/>
              <w:ind w:left="17" w:right="0" w:firstLine="0"/>
              <w:jc w:val="left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 xml:space="preserve">2- </w:t>
            </w:r>
            <w:r w:rsidR="003B4B35">
              <w:rPr>
                <w:sz w:val="24"/>
                <w:szCs w:val="24"/>
                <w:lang w:val="ru-RU"/>
              </w:rPr>
              <w:t>р</w:t>
            </w:r>
            <w:r w:rsidRPr="00C94BDF">
              <w:rPr>
                <w:sz w:val="24"/>
                <w:szCs w:val="24"/>
                <w:lang w:val="ru-RU"/>
              </w:rPr>
              <w:t>абота</w:t>
            </w:r>
            <w:r w:rsidR="003B4B35">
              <w:rPr>
                <w:sz w:val="24"/>
                <w:szCs w:val="24"/>
                <w:lang w:val="ru-RU"/>
              </w:rPr>
              <w:t xml:space="preserve"> оф</w:t>
            </w:r>
            <w:r w:rsidRPr="00C94BDF">
              <w:rPr>
                <w:sz w:val="24"/>
                <w:szCs w:val="24"/>
                <w:lang w:val="ru-RU"/>
              </w:rPr>
              <w:t>о</w:t>
            </w:r>
            <w:r w:rsidR="003B4B35">
              <w:rPr>
                <w:sz w:val="24"/>
                <w:szCs w:val="24"/>
                <w:lang w:val="ru-RU"/>
              </w:rPr>
              <w:t>р</w:t>
            </w:r>
            <w:r w:rsidRPr="00C94BDF">
              <w:rPr>
                <w:sz w:val="24"/>
                <w:szCs w:val="24"/>
                <w:lang w:val="ru-RU"/>
              </w:rPr>
              <w:t>млена</w:t>
            </w:r>
            <w:r w:rsidR="003B4B35">
              <w:rPr>
                <w:sz w:val="24"/>
                <w:szCs w:val="24"/>
                <w:lang w:val="ru-RU"/>
              </w:rPr>
              <w:t xml:space="preserve"> </w:t>
            </w:r>
            <w:r w:rsidRPr="00C94BDF">
              <w:rPr>
                <w:sz w:val="24"/>
                <w:szCs w:val="24"/>
                <w:lang w:val="ru-RU"/>
              </w:rPr>
              <w:t>о</w:t>
            </w:r>
            <w:r w:rsidR="003B4B35">
              <w:rPr>
                <w:sz w:val="24"/>
                <w:szCs w:val="24"/>
                <w:lang w:val="ru-RU"/>
              </w:rPr>
              <w:t>р</w:t>
            </w:r>
            <w:r w:rsidRPr="00C94BDF">
              <w:rPr>
                <w:sz w:val="24"/>
                <w:szCs w:val="24"/>
                <w:lang w:val="ru-RU"/>
              </w:rPr>
              <w:t>игинально</w:t>
            </w:r>
          </w:p>
        </w:tc>
      </w:tr>
      <w:tr w:rsidR="009F0957" w:rsidRPr="00473B1F">
        <w:trPr>
          <w:trHeight w:val="766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C94BDF">
              <w:rPr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Содержание</w:t>
            </w:r>
            <w:proofErr w:type="spellEnd"/>
            <w:r w:rsidRPr="00C94BDF">
              <w:rPr>
                <w:sz w:val="24"/>
                <w:szCs w:val="24"/>
              </w:rPr>
              <w:t xml:space="preserve"> </w:t>
            </w:r>
            <w:proofErr w:type="spellStart"/>
            <w:r w:rsidRPr="00C94BDF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B35" w:rsidRDefault="00A46C4E">
            <w:pPr>
              <w:spacing w:after="0" w:line="222" w:lineRule="auto"/>
              <w:ind w:left="38" w:right="735" w:hanging="14"/>
              <w:jc w:val="left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0 - работа не соответствует номинации конкурса;</w:t>
            </w:r>
          </w:p>
          <w:p w:rsidR="009F0957" w:rsidRPr="00C94BDF" w:rsidRDefault="00A46C4E">
            <w:pPr>
              <w:spacing w:after="0" w:line="222" w:lineRule="auto"/>
              <w:ind w:left="38" w:right="735" w:hanging="14"/>
              <w:jc w:val="left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 xml:space="preserve"> 1 - цель и задачи раскрыты частично;</w:t>
            </w:r>
          </w:p>
          <w:p w:rsidR="009F0957" w:rsidRPr="00C94BDF" w:rsidRDefault="00A46C4E">
            <w:pPr>
              <w:spacing w:after="0" w:line="259" w:lineRule="auto"/>
              <w:ind w:left="17" w:right="0" w:firstLine="0"/>
              <w:jc w:val="left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 xml:space="preserve">2 - цель и задачи </w:t>
            </w:r>
            <w:r w:rsidR="003B4B35">
              <w:rPr>
                <w:sz w:val="24"/>
                <w:szCs w:val="24"/>
                <w:lang w:val="ru-RU"/>
              </w:rPr>
              <w:t>раскр</w:t>
            </w:r>
            <w:r w:rsidRPr="00C94BDF">
              <w:rPr>
                <w:sz w:val="24"/>
                <w:szCs w:val="24"/>
                <w:lang w:val="ru-RU"/>
              </w:rPr>
              <w:t>ыты полностью.</w:t>
            </w:r>
          </w:p>
        </w:tc>
      </w:tr>
      <w:tr w:rsidR="009F0957" w:rsidRPr="00473B1F">
        <w:trPr>
          <w:trHeight w:val="1034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C94BDF">
              <w:rPr>
                <w:sz w:val="24"/>
                <w:szCs w:val="24"/>
              </w:rPr>
              <w:t>з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0" w:right="0" w:firstLine="14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Уровень сложности и раскрытия темы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numPr>
                <w:ilvl w:val="0"/>
                <w:numId w:val="11"/>
              </w:numPr>
              <w:spacing w:after="0" w:line="259" w:lineRule="auto"/>
              <w:ind w:right="0" w:hanging="166"/>
              <w:jc w:val="left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- тема конкурсной работы не раскрыта;</w:t>
            </w:r>
          </w:p>
          <w:p w:rsidR="009F0957" w:rsidRPr="00C94BDF" w:rsidRDefault="00A46C4E">
            <w:pPr>
              <w:numPr>
                <w:ilvl w:val="0"/>
                <w:numId w:val="11"/>
              </w:numPr>
              <w:spacing w:after="0" w:line="259" w:lineRule="auto"/>
              <w:ind w:right="0" w:hanging="166"/>
              <w:jc w:val="left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- тема конкурсной работы раскрыта частично;</w:t>
            </w:r>
          </w:p>
          <w:p w:rsidR="009F0957" w:rsidRPr="00C94BDF" w:rsidRDefault="00A46C4E">
            <w:pPr>
              <w:numPr>
                <w:ilvl w:val="0"/>
                <w:numId w:val="11"/>
              </w:numPr>
              <w:spacing w:after="0" w:line="259" w:lineRule="auto"/>
              <w:ind w:right="0" w:hanging="166"/>
              <w:jc w:val="left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- тема кон</w:t>
            </w:r>
            <w:r w:rsidR="005671B1">
              <w:rPr>
                <w:sz w:val="24"/>
                <w:szCs w:val="24"/>
                <w:lang w:val="ru-RU"/>
              </w:rPr>
              <w:t>курсной работы раскрыта полностью: яркость образов, выразительность, оригинальность</w:t>
            </w:r>
          </w:p>
        </w:tc>
      </w:tr>
      <w:tr w:rsidR="009F0957" w:rsidRPr="00473B1F">
        <w:trPr>
          <w:trHeight w:val="1549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94BDF">
              <w:rPr>
                <w:sz w:val="24"/>
                <w:szCs w:val="24"/>
              </w:rPr>
              <w:t>4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Информативность</w:t>
            </w:r>
            <w:proofErr w:type="spellEnd"/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1B1" w:rsidRDefault="00A46C4E" w:rsidP="005671B1">
            <w:pPr>
              <w:pStyle w:val="a5"/>
              <w:numPr>
                <w:ilvl w:val="0"/>
                <w:numId w:val="15"/>
              </w:numPr>
              <w:spacing w:after="33" w:line="245" w:lineRule="auto"/>
              <w:ind w:right="14"/>
              <w:rPr>
                <w:sz w:val="24"/>
                <w:szCs w:val="24"/>
                <w:lang w:val="ru-RU"/>
              </w:rPr>
            </w:pPr>
            <w:r w:rsidRPr="005671B1">
              <w:rPr>
                <w:sz w:val="24"/>
                <w:szCs w:val="24"/>
                <w:lang w:val="ru-RU"/>
              </w:rPr>
              <w:t>краткое описание избранного вида спорта не представлено;</w:t>
            </w:r>
          </w:p>
          <w:p w:rsidR="009F0957" w:rsidRPr="005671B1" w:rsidRDefault="00A46C4E" w:rsidP="005671B1">
            <w:pPr>
              <w:pStyle w:val="a5"/>
              <w:numPr>
                <w:ilvl w:val="0"/>
                <w:numId w:val="15"/>
              </w:numPr>
              <w:spacing w:after="33" w:line="245" w:lineRule="auto"/>
              <w:ind w:right="14"/>
              <w:rPr>
                <w:sz w:val="24"/>
                <w:szCs w:val="24"/>
                <w:lang w:val="ru-RU"/>
              </w:rPr>
            </w:pPr>
            <w:r w:rsidRPr="005671B1">
              <w:rPr>
                <w:sz w:val="24"/>
                <w:szCs w:val="24"/>
                <w:lang w:val="ru-RU"/>
              </w:rPr>
              <w:t xml:space="preserve"> краткое описание избранного вида спорта представлено;</w:t>
            </w:r>
          </w:p>
          <w:p w:rsidR="009F0957" w:rsidRPr="00C94BDF" w:rsidRDefault="00A46C4E">
            <w:pPr>
              <w:spacing w:after="0" w:line="259" w:lineRule="auto"/>
              <w:ind w:left="24" w:right="0" w:firstLine="0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2 краткое оп</w:t>
            </w:r>
            <w:r w:rsidR="005671B1">
              <w:rPr>
                <w:sz w:val="24"/>
                <w:szCs w:val="24"/>
                <w:lang w:val="ru-RU"/>
              </w:rPr>
              <w:t>исание избранного вида спорта представлено в оригинальной фор</w:t>
            </w:r>
            <w:r w:rsidRPr="00C94BDF">
              <w:rPr>
                <w:sz w:val="24"/>
                <w:szCs w:val="24"/>
                <w:lang w:val="ru-RU"/>
              </w:rPr>
              <w:t>ме.</w:t>
            </w:r>
          </w:p>
        </w:tc>
      </w:tr>
      <w:tr w:rsidR="009F0957" w:rsidRPr="00473B1F">
        <w:trPr>
          <w:trHeight w:val="1062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36" w:right="0" w:firstLine="0"/>
              <w:jc w:val="left"/>
              <w:rPr>
                <w:sz w:val="24"/>
                <w:szCs w:val="24"/>
              </w:rPr>
            </w:pPr>
            <w:r w:rsidRPr="00C94BDF">
              <w:rPr>
                <w:sz w:val="24"/>
                <w:szCs w:val="24"/>
              </w:rPr>
              <w:t>5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Актуальность</w:t>
            </w:r>
            <w:proofErr w:type="spellEnd"/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3" w:line="259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0 - актуальность выбранной темы отсутствует;</w:t>
            </w:r>
          </w:p>
          <w:p w:rsidR="009F0957" w:rsidRPr="00C94BDF" w:rsidRDefault="005671B1" w:rsidP="005671B1">
            <w:pPr>
              <w:spacing w:after="0" w:line="259" w:lineRule="auto"/>
              <w:ind w:left="0" w:right="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</w:t>
            </w:r>
            <w:r w:rsidR="00A46C4E" w:rsidRPr="00C94BDF">
              <w:rPr>
                <w:sz w:val="24"/>
                <w:szCs w:val="24"/>
                <w:lang w:val="ru-RU"/>
              </w:rPr>
              <w:t xml:space="preserve"> актуальность работы соответствует целям и задачам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6C4E" w:rsidRPr="00C94BDF">
              <w:rPr>
                <w:sz w:val="24"/>
                <w:szCs w:val="24"/>
                <w:lang w:val="ru-RU"/>
              </w:rPr>
              <w:t>Конкурса;</w:t>
            </w:r>
          </w:p>
          <w:p w:rsidR="009F0957" w:rsidRPr="005671B1" w:rsidRDefault="005671B1" w:rsidP="005671B1">
            <w:pPr>
              <w:pStyle w:val="a5"/>
              <w:numPr>
                <w:ilvl w:val="0"/>
                <w:numId w:val="15"/>
              </w:numPr>
              <w:tabs>
                <w:tab w:val="right" w:pos="5484"/>
              </w:tabs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5671B1">
              <w:rPr>
                <w:sz w:val="24"/>
                <w:szCs w:val="24"/>
                <w:lang w:val="ru-RU"/>
              </w:rPr>
              <w:t>акту</w:t>
            </w:r>
            <w:r>
              <w:rPr>
                <w:sz w:val="24"/>
                <w:szCs w:val="24"/>
                <w:lang w:val="ru-RU"/>
              </w:rPr>
              <w:t>альность соответству</w:t>
            </w:r>
            <w:r w:rsidR="00A46C4E" w:rsidRPr="005671B1">
              <w:rPr>
                <w:sz w:val="24"/>
                <w:szCs w:val="24"/>
                <w:lang w:val="ru-RU"/>
              </w:rPr>
              <w:t xml:space="preserve">ет целям и задачам </w:t>
            </w:r>
            <w:r>
              <w:rPr>
                <w:sz w:val="24"/>
                <w:szCs w:val="24"/>
                <w:lang w:val="ru-RU"/>
              </w:rPr>
              <w:t>р</w:t>
            </w:r>
            <w:r w:rsidR="00A46C4E" w:rsidRPr="005671B1">
              <w:rPr>
                <w:sz w:val="24"/>
                <w:szCs w:val="24"/>
                <w:lang w:val="ru-RU"/>
              </w:rPr>
              <w:t>аботы.</w:t>
            </w:r>
          </w:p>
        </w:tc>
      </w:tr>
      <w:tr w:rsidR="009F0957" w:rsidRPr="00473B1F">
        <w:trPr>
          <w:trHeight w:val="1541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C94BDF">
              <w:rPr>
                <w:sz w:val="24"/>
                <w:szCs w:val="24"/>
              </w:rPr>
              <w:t>6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right="0" w:firstLine="7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Наполненность</w:t>
            </w:r>
            <w:proofErr w:type="spellEnd"/>
            <w:r w:rsidRPr="00C94BDF">
              <w:rPr>
                <w:sz w:val="24"/>
                <w:szCs w:val="24"/>
              </w:rPr>
              <w:t xml:space="preserve"> </w:t>
            </w:r>
            <w:proofErr w:type="spellStart"/>
            <w:r w:rsidRPr="00C94BDF">
              <w:rPr>
                <w:sz w:val="24"/>
                <w:szCs w:val="24"/>
              </w:rPr>
              <w:t>видеоролика</w:t>
            </w:r>
            <w:proofErr w:type="spellEnd"/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numPr>
                <w:ilvl w:val="0"/>
                <w:numId w:val="12"/>
              </w:numPr>
              <w:spacing w:after="56" w:line="237" w:lineRule="auto"/>
              <w:ind w:right="0" w:firstLine="11"/>
              <w:jc w:val="left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- продуктивность, разнообразие методов и приемов проведения мероприятия;</w:t>
            </w:r>
          </w:p>
          <w:p w:rsidR="009F0957" w:rsidRPr="00C94BDF" w:rsidRDefault="00A46C4E">
            <w:pPr>
              <w:numPr>
                <w:ilvl w:val="0"/>
                <w:numId w:val="12"/>
              </w:numPr>
              <w:spacing w:after="18" w:line="246" w:lineRule="auto"/>
              <w:ind w:right="0" w:firstLine="11"/>
              <w:jc w:val="left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нестандартное художественное решение, изобретательность и креативность;</w:t>
            </w:r>
          </w:p>
          <w:p w:rsidR="009F0957" w:rsidRPr="00C94BDF" w:rsidRDefault="00A46C4E">
            <w:pPr>
              <w:spacing w:after="0" w:line="259" w:lineRule="auto"/>
              <w:ind w:left="17" w:right="0" w:firstLine="7"/>
              <w:rPr>
                <w:sz w:val="24"/>
                <w:szCs w:val="24"/>
                <w:lang w:val="ru-RU"/>
              </w:rPr>
            </w:pPr>
            <w:r w:rsidRPr="00C94BDF">
              <w:rPr>
                <w:sz w:val="24"/>
                <w:szCs w:val="24"/>
                <w:lang w:val="ru-RU"/>
              </w:rPr>
              <w:t>З - целенаправленность, научность, соответствие восп</w:t>
            </w:r>
            <w:r w:rsidR="005671B1">
              <w:rPr>
                <w:sz w:val="24"/>
                <w:szCs w:val="24"/>
                <w:lang w:val="ru-RU"/>
              </w:rPr>
              <w:t>итательным задачам, связь с совр</w:t>
            </w:r>
            <w:r w:rsidRPr="00C94BDF">
              <w:rPr>
                <w:sz w:val="24"/>
                <w:szCs w:val="24"/>
                <w:lang w:val="ru-RU"/>
              </w:rPr>
              <w:t>еменностью.</w:t>
            </w:r>
          </w:p>
        </w:tc>
      </w:tr>
      <w:tr w:rsidR="009F0957" w:rsidRPr="00C94BDF">
        <w:trPr>
          <w:trHeight w:val="540"/>
        </w:trPr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21" w:right="0" w:hanging="7"/>
              <w:jc w:val="left"/>
              <w:rPr>
                <w:sz w:val="24"/>
                <w:szCs w:val="24"/>
              </w:rPr>
            </w:pPr>
            <w:proofErr w:type="spellStart"/>
            <w:r w:rsidRPr="00C94BDF">
              <w:rPr>
                <w:sz w:val="24"/>
                <w:szCs w:val="24"/>
              </w:rPr>
              <w:t>Максимальное</w:t>
            </w:r>
            <w:proofErr w:type="spellEnd"/>
            <w:r w:rsidRPr="00C94BDF">
              <w:rPr>
                <w:sz w:val="24"/>
                <w:szCs w:val="24"/>
              </w:rPr>
              <w:t xml:space="preserve"> </w:t>
            </w:r>
            <w:proofErr w:type="spellStart"/>
            <w:r w:rsidRPr="00C94BDF">
              <w:rPr>
                <w:sz w:val="24"/>
                <w:szCs w:val="24"/>
              </w:rPr>
              <w:t>количество</w:t>
            </w:r>
            <w:proofErr w:type="spellEnd"/>
            <w:r w:rsidRPr="00C94BDF">
              <w:rPr>
                <w:sz w:val="24"/>
                <w:szCs w:val="24"/>
              </w:rPr>
              <w:t xml:space="preserve"> </w:t>
            </w:r>
            <w:proofErr w:type="spellStart"/>
            <w:r w:rsidRPr="00C94BDF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7" w:rsidRPr="00C94BDF" w:rsidRDefault="00A46C4E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C94BDF">
              <w:rPr>
                <w:sz w:val="24"/>
                <w:szCs w:val="24"/>
              </w:rPr>
              <w:t>13</w:t>
            </w:r>
          </w:p>
        </w:tc>
      </w:tr>
    </w:tbl>
    <w:p w:rsidR="002D5DD0" w:rsidRPr="00C94BDF" w:rsidRDefault="002D5DD0">
      <w:pPr>
        <w:rPr>
          <w:sz w:val="24"/>
          <w:szCs w:val="24"/>
        </w:rPr>
      </w:pPr>
    </w:p>
    <w:sectPr w:rsidR="002D5DD0" w:rsidRPr="00C94BDF" w:rsidSect="003B4B35">
      <w:type w:val="continuous"/>
      <w:pgSz w:w="11920" w:h="16840"/>
      <w:pgMar w:top="1484" w:right="713" w:bottom="3686" w:left="30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5ED"/>
    <w:multiLevelType w:val="hybridMultilevel"/>
    <w:tmpl w:val="0BE24C8A"/>
    <w:lvl w:ilvl="0" w:tplc="CEB22E56">
      <w:start w:val="2"/>
      <w:numFmt w:val="decimal"/>
      <w:lvlText w:val="%1"/>
      <w:lvlJc w:val="left"/>
      <w:pPr>
        <w:ind w:left="394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06047E00"/>
    <w:multiLevelType w:val="hybridMultilevel"/>
    <w:tmpl w:val="4CF815BC"/>
    <w:lvl w:ilvl="0" w:tplc="3AC6345A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EAF26">
      <w:start w:val="1"/>
      <w:numFmt w:val="bullet"/>
      <w:lvlText w:val="o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4F0DE">
      <w:start w:val="1"/>
      <w:numFmt w:val="bullet"/>
      <w:lvlText w:val="▪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C9C9A">
      <w:start w:val="1"/>
      <w:numFmt w:val="bullet"/>
      <w:lvlText w:val="•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804206">
      <w:start w:val="1"/>
      <w:numFmt w:val="bullet"/>
      <w:lvlText w:val="o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321894">
      <w:start w:val="1"/>
      <w:numFmt w:val="bullet"/>
      <w:lvlText w:val="▪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A02C4">
      <w:start w:val="1"/>
      <w:numFmt w:val="bullet"/>
      <w:lvlText w:val="•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222BAC">
      <w:start w:val="1"/>
      <w:numFmt w:val="bullet"/>
      <w:lvlText w:val="o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8AA376">
      <w:start w:val="1"/>
      <w:numFmt w:val="bullet"/>
      <w:lvlText w:val="▪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8759A"/>
    <w:multiLevelType w:val="hybridMultilevel"/>
    <w:tmpl w:val="C05AC102"/>
    <w:lvl w:ilvl="0" w:tplc="DD5CD1CC"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2C5D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A519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008BA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DE826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C348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56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0DC0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645AC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9550B3"/>
    <w:multiLevelType w:val="hybridMultilevel"/>
    <w:tmpl w:val="67465834"/>
    <w:lvl w:ilvl="0" w:tplc="249E377C">
      <w:numFmt w:val="decimal"/>
      <w:lvlText w:val="%1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467CE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23B0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89DD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D8F23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5C0B6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E8F2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7A02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673D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11D82"/>
    <w:multiLevelType w:val="multilevel"/>
    <w:tmpl w:val="93D002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BA1AC6"/>
    <w:multiLevelType w:val="hybridMultilevel"/>
    <w:tmpl w:val="26840D02"/>
    <w:lvl w:ilvl="0" w:tplc="BB403A04">
      <w:start w:val="2"/>
      <w:numFmt w:val="decimal"/>
      <w:lvlText w:val="%1-"/>
      <w:lvlJc w:val="left"/>
      <w:pPr>
        <w:ind w:left="53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3B572E54"/>
    <w:multiLevelType w:val="hybridMultilevel"/>
    <w:tmpl w:val="EE42FEAA"/>
    <w:lvl w:ilvl="0" w:tplc="69AEB4C8">
      <w:start w:val="4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291DE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68CE6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6D8BA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C0B3A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04BE0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237B4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A1EB6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623CE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E378F0"/>
    <w:multiLevelType w:val="hybridMultilevel"/>
    <w:tmpl w:val="A9EAE5DE"/>
    <w:lvl w:ilvl="0" w:tplc="F4F4EBD2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CB884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86656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13D0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A1C86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85F54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677BA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2B8E0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EC414C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6D1E05"/>
    <w:multiLevelType w:val="hybridMultilevel"/>
    <w:tmpl w:val="D68A03EA"/>
    <w:lvl w:ilvl="0" w:tplc="9698BC64">
      <w:start w:val="2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124B4E">
      <w:start w:val="1"/>
      <w:numFmt w:val="lowerLetter"/>
      <w:lvlText w:val="%2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9C97A4">
      <w:start w:val="1"/>
      <w:numFmt w:val="lowerRoman"/>
      <w:lvlText w:val="%3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E6CFFE">
      <w:start w:val="1"/>
      <w:numFmt w:val="decimal"/>
      <w:lvlText w:val="%4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90289E">
      <w:start w:val="1"/>
      <w:numFmt w:val="lowerLetter"/>
      <w:lvlText w:val="%5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B455FC">
      <w:start w:val="1"/>
      <w:numFmt w:val="lowerRoman"/>
      <w:lvlText w:val="%6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3E439C">
      <w:start w:val="1"/>
      <w:numFmt w:val="decimal"/>
      <w:lvlText w:val="%7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78175E">
      <w:start w:val="1"/>
      <w:numFmt w:val="lowerLetter"/>
      <w:lvlText w:val="%8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B41008">
      <w:start w:val="1"/>
      <w:numFmt w:val="lowerRoman"/>
      <w:lvlText w:val="%9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DB497B"/>
    <w:multiLevelType w:val="hybridMultilevel"/>
    <w:tmpl w:val="55CA870C"/>
    <w:lvl w:ilvl="0" w:tplc="7380593E">
      <w:start w:val="1"/>
      <w:numFmt w:val="decimal"/>
      <w:lvlText w:val="%1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ECECC8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B4AB6A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6C584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21916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2E45A0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6C0B8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E9D36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B4C554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D418E9"/>
    <w:multiLevelType w:val="hybridMultilevel"/>
    <w:tmpl w:val="BA8E598A"/>
    <w:lvl w:ilvl="0" w:tplc="7506C82C"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C40E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4CA1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C859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AEBB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42B3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C253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8F19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0E63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166A3B"/>
    <w:multiLevelType w:val="hybridMultilevel"/>
    <w:tmpl w:val="2E98C846"/>
    <w:lvl w:ilvl="0" w:tplc="A41E8B02">
      <w:start w:val="1"/>
      <w:numFmt w:val="decimal"/>
      <w:lvlText w:val="%1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3CAB4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EC3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B6564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B08EC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407C7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D02A4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8E30B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40F7A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5D6A17"/>
    <w:multiLevelType w:val="hybridMultilevel"/>
    <w:tmpl w:val="A426BCBE"/>
    <w:lvl w:ilvl="0" w:tplc="5880BABE">
      <w:numFmt w:val="decimal"/>
      <w:lvlText w:val="%1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2E63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4879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0DF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E851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6EF12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82A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6E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A91E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DB6EB3"/>
    <w:multiLevelType w:val="hybridMultilevel"/>
    <w:tmpl w:val="82800C40"/>
    <w:lvl w:ilvl="0" w:tplc="F0CA1756"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 w15:restartNumberingAfterBreak="0">
    <w:nsid w:val="75AC1E84"/>
    <w:multiLevelType w:val="multilevel"/>
    <w:tmpl w:val="AB9043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14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0957"/>
    <w:rsid w:val="00070FC8"/>
    <w:rsid w:val="000F3A10"/>
    <w:rsid w:val="001641F3"/>
    <w:rsid w:val="00284255"/>
    <w:rsid w:val="002D5DD0"/>
    <w:rsid w:val="003B4B35"/>
    <w:rsid w:val="00473B1F"/>
    <w:rsid w:val="005671B1"/>
    <w:rsid w:val="00836981"/>
    <w:rsid w:val="009F0957"/>
    <w:rsid w:val="00A0747B"/>
    <w:rsid w:val="00A46C4E"/>
    <w:rsid w:val="00AE7792"/>
    <w:rsid w:val="00C94BDF"/>
    <w:rsid w:val="00D74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53834-BF9A-489D-AF9F-208B0DFF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D0"/>
    <w:pPr>
      <w:spacing w:after="13" w:line="248" w:lineRule="auto"/>
      <w:ind w:left="14" w:right="3385" w:firstLine="65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D5D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6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1F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3B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1</cp:lastModifiedBy>
  <cp:revision>11</cp:revision>
  <cp:lastPrinted>2022-03-11T09:39:00Z</cp:lastPrinted>
  <dcterms:created xsi:type="dcterms:W3CDTF">2022-02-28T13:00:00Z</dcterms:created>
  <dcterms:modified xsi:type="dcterms:W3CDTF">2022-03-11T10:22:00Z</dcterms:modified>
</cp:coreProperties>
</file>